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d"/>
        <w:tblW w:w="10206" w:type="dxa"/>
        <w:tblInd w:w="-459" w:type="dxa"/>
        <w:tblLayout w:type="fixed"/>
        <w:tblLook w:val="04A0"/>
      </w:tblPr>
      <w:tblGrid>
        <w:gridCol w:w="2127"/>
        <w:gridCol w:w="1040"/>
        <w:gridCol w:w="2787"/>
        <w:gridCol w:w="1984"/>
        <w:gridCol w:w="2268"/>
      </w:tblGrid>
      <w:tr w:rsidR="00E13A77" w:rsidRPr="00780B3A" w:rsidTr="004A0B6B">
        <w:tc>
          <w:tcPr>
            <w:tcW w:w="2127" w:type="dxa"/>
            <w:tcBorders>
              <w:top w:val="single" w:sz="4" w:space="0" w:color="auto"/>
              <w:left w:val="single" w:sz="4" w:space="0" w:color="auto"/>
              <w:bottom w:val="single" w:sz="4" w:space="0" w:color="auto"/>
              <w:right w:val="single" w:sz="4" w:space="0" w:color="auto"/>
            </w:tcBorders>
            <w:hideMark/>
          </w:tcPr>
          <w:p w:rsidR="00E13A77" w:rsidRPr="00780B3A" w:rsidRDefault="00224E6E" w:rsidP="004A0B6B">
            <w:pPr>
              <w:jc w:val="center"/>
              <w:rPr>
                <w:rFonts w:ascii="Times New Roman" w:hAnsi="Times New Roman"/>
                <w:b/>
                <w:sz w:val="28"/>
                <w:szCs w:val="28"/>
              </w:rPr>
            </w:pPr>
            <w:r>
              <w:rPr>
                <w:rFonts w:ascii="Times New Roman" w:hAnsi="Times New Roman"/>
                <w:b/>
                <w:sz w:val="28"/>
                <w:szCs w:val="28"/>
              </w:rPr>
              <w:t>11</w:t>
            </w:r>
            <w:r w:rsidR="00E13A77" w:rsidRPr="00780B3A">
              <w:rPr>
                <w:rFonts w:ascii="Times New Roman" w:hAnsi="Times New Roman"/>
                <w:b/>
                <w:sz w:val="28"/>
                <w:szCs w:val="28"/>
              </w:rPr>
              <w:t>.11</w:t>
            </w:r>
          </w:p>
          <w:p w:rsidR="00E13A77" w:rsidRDefault="00E13A77" w:rsidP="004A0B6B">
            <w:pPr>
              <w:jc w:val="center"/>
              <w:rPr>
                <w:rFonts w:ascii="Times New Roman" w:hAnsi="Times New Roman"/>
                <w:b/>
                <w:sz w:val="28"/>
                <w:szCs w:val="28"/>
              </w:rPr>
            </w:pPr>
            <w:r w:rsidRPr="00780B3A">
              <w:rPr>
                <w:rFonts w:ascii="Times New Roman" w:hAnsi="Times New Roman"/>
                <w:b/>
                <w:sz w:val="28"/>
                <w:szCs w:val="28"/>
              </w:rPr>
              <w:t>(</w:t>
            </w:r>
            <w:r w:rsidR="00224E6E">
              <w:rPr>
                <w:rFonts w:ascii="Times New Roman" w:hAnsi="Times New Roman"/>
                <w:b/>
                <w:sz w:val="28"/>
                <w:szCs w:val="28"/>
              </w:rPr>
              <w:t>четверг</w:t>
            </w:r>
            <w:r w:rsidRPr="00780B3A">
              <w:rPr>
                <w:rFonts w:ascii="Times New Roman" w:hAnsi="Times New Roman"/>
                <w:b/>
                <w:sz w:val="28"/>
                <w:szCs w:val="28"/>
              </w:rPr>
              <w:t>)</w:t>
            </w:r>
          </w:p>
          <w:p w:rsidR="00E13A77" w:rsidRDefault="00E13A77" w:rsidP="004A0B6B">
            <w:pPr>
              <w:jc w:val="center"/>
              <w:rPr>
                <w:rFonts w:ascii="Times New Roman" w:hAnsi="Times New Roman"/>
                <w:b/>
                <w:sz w:val="28"/>
                <w:szCs w:val="28"/>
              </w:rPr>
            </w:pPr>
          </w:p>
          <w:p w:rsidR="00E13A77" w:rsidRPr="00780B3A" w:rsidRDefault="00E13A77" w:rsidP="00224E6E">
            <w:pPr>
              <w:jc w:val="center"/>
              <w:rPr>
                <w:rFonts w:ascii="Times New Roman" w:hAnsi="Times New Roman"/>
                <w:b/>
                <w:sz w:val="28"/>
                <w:szCs w:val="28"/>
              </w:rPr>
            </w:pPr>
            <w:r>
              <w:rPr>
                <w:rFonts w:ascii="Times New Roman" w:hAnsi="Times New Roman"/>
                <w:b/>
                <w:sz w:val="28"/>
                <w:szCs w:val="28"/>
              </w:rPr>
              <w:t xml:space="preserve">- </w:t>
            </w:r>
            <w:r w:rsidR="00224E6E">
              <w:rPr>
                <w:rFonts w:ascii="Times New Roman" w:hAnsi="Times New Roman"/>
                <w:b/>
                <w:sz w:val="28"/>
                <w:szCs w:val="28"/>
              </w:rPr>
              <w:t>3</w:t>
            </w:r>
            <w:r>
              <w:rPr>
                <w:rFonts w:ascii="Times New Roman" w:hAnsi="Times New Roman"/>
                <w:b/>
                <w:sz w:val="28"/>
                <w:szCs w:val="28"/>
              </w:rPr>
              <w:t xml:space="preserve"> пара -</w:t>
            </w:r>
          </w:p>
        </w:tc>
        <w:tc>
          <w:tcPr>
            <w:tcW w:w="1040" w:type="dxa"/>
            <w:tcBorders>
              <w:top w:val="single" w:sz="4" w:space="0" w:color="auto"/>
              <w:left w:val="single" w:sz="4" w:space="0" w:color="auto"/>
              <w:bottom w:val="single" w:sz="4" w:space="0" w:color="auto"/>
              <w:right w:val="single" w:sz="4" w:space="0" w:color="auto"/>
            </w:tcBorders>
            <w:hideMark/>
          </w:tcPr>
          <w:p w:rsidR="00E13A77" w:rsidRPr="00780B3A" w:rsidRDefault="00E13A77" w:rsidP="004A0B6B">
            <w:pPr>
              <w:jc w:val="center"/>
              <w:rPr>
                <w:rFonts w:ascii="Times New Roman" w:hAnsi="Times New Roman"/>
                <w:b/>
                <w:sz w:val="28"/>
                <w:szCs w:val="28"/>
              </w:rPr>
            </w:pPr>
            <w:r w:rsidRPr="00780B3A">
              <w:rPr>
                <w:rFonts w:ascii="Times New Roman" w:hAnsi="Times New Roman"/>
                <w:b/>
                <w:sz w:val="28"/>
                <w:szCs w:val="28"/>
              </w:rPr>
              <w:t>гр. 3ТМ</w:t>
            </w:r>
          </w:p>
          <w:p w:rsidR="00E13A77" w:rsidRPr="00780B3A" w:rsidRDefault="00E13A77" w:rsidP="004A0B6B">
            <w:pPr>
              <w:rPr>
                <w:rFonts w:ascii="Times New Roman" w:hAnsi="Times New Roman"/>
                <w:b/>
                <w:sz w:val="28"/>
                <w:szCs w:val="28"/>
              </w:rPr>
            </w:pPr>
          </w:p>
          <w:p w:rsidR="00E13A77" w:rsidRPr="00780B3A" w:rsidRDefault="00E13A77" w:rsidP="004A0B6B">
            <w:pPr>
              <w:jc w:val="center"/>
              <w:rPr>
                <w:rFonts w:ascii="Times New Roman" w:hAnsi="Times New Roman"/>
                <w:b/>
                <w:sz w:val="28"/>
                <w:szCs w:val="28"/>
              </w:rPr>
            </w:pPr>
          </w:p>
          <w:p w:rsidR="00E13A77" w:rsidRPr="00780B3A" w:rsidRDefault="00E13A77" w:rsidP="004A0B6B">
            <w:pPr>
              <w:rPr>
                <w:rFonts w:ascii="Times New Roman" w:hAnsi="Times New Roman"/>
                <w:b/>
                <w:sz w:val="28"/>
                <w:szCs w:val="28"/>
              </w:rPr>
            </w:pPr>
          </w:p>
        </w:tc>
        <w:tc>
          <w:tcPr>
            <w:tcW w:w="2787" w:type="dxa"/>
            <w:tcBorders>
              <w:top w:val="single" w:sz="4" w:space="0" w:color="auto"/>
              <w:left w:val="single" w:sz="4" w:space="0" w:color="auto"/>
              <w:bottom w:val="single" w:sz="4" w:space="0" w:color="auto"/>
              <w:right w:val="single" w:sz="4" w:space="0" w:color="auto"/>
            </w:tcBorders>
            <w:hideMark/>
          </w:tcPr>
          <w:p w:rsidR="00E13A77" w:rsidRPr="00E13A77" w:rsidRDefault="00E13A77" w:rsidP="00E13A77">
            <w:pPr>
              <w:pStyle w:val="1"/>
              <w:spacing w:before="0"/>
              <w:jc w:val="center"/>
              <w:outlineLvl w:val="0"/>
              <w:rPr>
                <w:rFonts w:ascii="Times New Roman" w:hAnsi="Times New Roman"/>
                <w:color w:val="auto"/>
              </w:rPr>
            </w:pPr>
            <w:r w:rsidRPr="00E13A77">
              <w:rPr>
                <w:rFonts w:ascii="Times New Roman" w:hAnsi="Times New Roman"/>
                <w:color w:val="auto"/>
              </w:rPr>
              <w:t xml:space="preserve">Лабораторная работа №15 </w:t>
            </w:r>
          </w:p>
          <w:p w:rsidR="00E13A77" w:rsidRPr="00E13A77" w:rsidRDefault="00E13A77" w:rsidP="00E13A77">
            <w:pPr>
              <w:jc w:val="center"/>
              <w:rPr>
                <w:rFonts w:ascii="Times New Roman" w:hAnsi="Times New Roman"/>
                <w:b/>
                <w:sz w:val="28"/>
                <w:szCs w:val="28"/>
              </w:rPr>
            </w:pPr>
            <w:r w:rsidRPr="00E13A77">
              <w:rPr>
                <w:rFonts w:ascii="Times New Roman" w:hAnsi="Times New Roman"/>
                <w:b/>
                <w:sz w:val="28"/>
                <w:szCs w:val="28"/>
              </w:rPr>
              <w:t>«</w:t>
            </w:r>
            <w:r w:rsidRPr="00E13A77">
              <w:rPr>
                <w:rFonts w:ascii="Times New Roman" w:hAnsi="Times New Roman"/>
                <w:b/>
                <w:color w:val="262626" w:themeColor="text1" w:themeTint="D9"/>
                <w:sz w:val="28"/>
                <w:szCs w:val="28"/>
              </w:rPr>
              <w:t>Проверка и регулировка привода сцепления</w:t>
            </w:r>
            <w:r w:rsidRPr="00E13A77">
              <w:rPr>
                <w:rFonts w:ascii="Times New Roman" w:hAnsi="Times New Roman"/>
                <w:b/>
                <w:sz w:val="28"/>
                <w:szCs w:val="28"/>
              </w:rPr>
              <w:t>»</w:t>
            </w:r>
          </w:p>
        </w:tc>
        <w:tc>
          <w:tcPr>
            <w:tcW w:w="1984" w:type="dxa"/>
            <w:tcBorders>
              <w:top w:val="single" w:sz="4" w:space="0" w:color="auto"/>
              <w:left w:val="single" w:sz="4" w:space="0" w:color="auto"/>
              <w:bottom w:val="single" w:sz="4" w:space="0" w:color="auto"/>
              <w:right w:val="single" w:sz="4" w:space="0" w:color="auto"/>
            </w:tcBorders>
            <w:hideMark/>
          </w:tcPr>
          <w:p w:rsidR="00E13A77" w:rsidRPr="00780B3A" w:rsidRDefault="00E13A77" w:rsidP="004A0B6B">
            <w:pPr>
              <w:jc w:val="center"/>
              <w:rPr>
                <w:rFonts w:ascii="Times New Roman" w:hAnsi="Times New Roman"/>
                <w:b/>
                <w:sz w:val="28"/>
                <w:szCs w:val="28"/>
              </w:rPr>
            </w:pPr>
            <w:r w:rsidRPr="00780B3A">
              <w:rPr>
                <w:rFonts w:ascii="Times New Roman" w:hAnsi="Times New Roman"/>
                <w:b/>
                <w:sz w:val="28"/>
                <w:szCs w:val="28"/>
              </w:rPr>
              <w:t>МДК.01.02</w:t>
            </w:r>
          </w:p>
          <w:p w:rsidR="00E13A77" w:rsidRPr="00780B3A" w:rsidRDefault="00E13A77" w:rsidP="004A0B6B">
            <w:pPr>
              <w:jc w:val="center"/>
              <w:rPr>
                <w:rFonts w:ascii="Times New Roman" w:hAnsi="Times New Roman"/>
                <w:b/>
                <w:sz w:val="28"/>
                <w:szCs w:val="28"/>
              </w:rPr>
            </w:pPr>
            <w:r w:rsidRPr="00780B3A">
              <w:rPr>
                <w:rFonts w:ascii="Times New Roman" w:hAnsi="Times New Roman"/>
                <w:b/>
                <w:sz w:val="24"/>
                <w:szCs w:val="24"/>
              </w:rPr>
              <w:t>Техническое обслуживание</w:t>
            </w:r>
            <w:r w:rsidRPr="00780B3A">
              <w:rPr>
                <w:rFonts w:ascii="Times New Roman" w:hAnsi="Times New Roman"/>
                <w:b/>
                <w:bCs/>
                <w:sz w:val="24"/>
                <w:szCs w:val="24"/>
              </w:rPr>
              <w:t xml:space="preserve"> и ремонт автотранспорта</w:t>
            </w:r>
          </w:p>
        </w:tc>
        <w:tc>
          <w:tcPr>
            <w:tcW w:w="2268" w:type="dxa"/>
            <w:tcBorders>
              <w:top w:val="single" w:sz="4" w:space="0" w:color="auto"/>
              <w:left w:val="single" w:sz="4" w:space="0" w:color="auto"/>
              <w:bottom w:val="single" w:sz="4" w:space="0" w:color="auto"/>
              <w:right w:val="single" w:sz="4" w:space="0" w:color="auto"/>
            </w:tcBorders>
            <w:hideMark/>
          </w:tcPr>
          <w:p w:rsidR="00E13A77" w:rsidRPr="00780B3A" w:rsidRDefault="00E13A77" w:rsidP="004A0B6B">
            <w:pPr>
              <w:rPr>
                <w:rFonts w:ascii="Times New Roman" w:hAnsi="Times New Roman"/>
                <w:b/>
                <w:sz w:val="28"/>
                <w:szCs w:val="28"/>
              </w:rPr>
            </w:pPr>
            <w:r w:rsidRPr="00780B3A">
              <w:rPr>
                <w:rFonts w:ascii="Times New Roman" w:hAnsi="Times New Roman"/>
                <w:b/>
                <w:sz w:val="28"/>
                <w:szCs w:val="28"/>
              </w:rPr>
              <w:t>Преподаватель</w:t>
            </w:r>
          </w:p>
          <w:p w:rsidR="00E13A77" w:rsidRDefault="00E13A77" w:rsidP="004A0B6B">
            <w:pPr>
              <w:rPr>
                <w:rFonts w:ascii="Times New Roman" w:hAnsi="Times New Roman"/>
                <w:b/>
                <w:sz w:val="28"/>
                <w:szCs w:val="28"/>
              </w:rPr>
            </w:pPr>
            <w:r w:rsidRPr="00780B3A">
              <w:rPr>
                <w:rFonts w:ascii="Times New Roman" w:hAnsi="Times New Roman"/>
                <w:b/>
                <w:sz w:val="28"/>
                <w:szCs w:val="28"/>
              </w:rPr>
              <w:t>Ю.Б.Сафонов</w:t>
            </w:r>
          </w:p>
          <w:p w:rsidR="00E13A77" w:rsidRPr="00780B3A" w:rsidRDefault="00E13A77" w:rsidP="004A0B6B">
            <w:pPr>
              <w:rPr>
                <w:rFonts w:ascii="Times New Roman" w:hAnsi="Times New Roman"/>
                <w:b/>
                <w:sz w:val="28"/>
                <w:szCs w:val="28"/>
              </w:rPr>
            </w:pPr>
            <w:r>
              <w:rPr>
                <w:rFonts w:ascii="Times New Roman" w:hAnsi="Times New Roman"/>
                <w:sz w:val="28"/>
                <w:szCs w:val="28"/>
                <w:lang w:val="uk-UA"/>
              </w:rPr>
              <w:t xml:space="preserve">адрес эл. почты: </w:t>
            </w:r>
            <w:r w:rsidRPr="00511FA8">
              <w:rPr>
                <w:rFonts w:ascii="Times New Roman" w:hAnsi="Times New Roman"/>
                <w:b/>
                <w:sz w:val="28"/>
                <w:szCs w:val="28"/>
                <w:u w:val="single"/>
                <w:lang w:val="en-US"/>
              </w:rPr>
              <w:t>piligrim</w:t>
            </w:r>
            <w:r w:rsidRPr="00511FA8">
              <w:rPr>
                <w:rFonts w:ascii="Times New Roman" w:hAnsi="Times New Roman"/>
                <w:b/>
                <w:sz w:val="28"/>
                <w:szCs w:val="28"/>
                <w:u w:val="single"/>
              </w:rPr>
              <w:t>081167@</w:t>
            </w:r>
            <w:r w:rsidRPr="00511FA8">
              <w:rPr>
                <w:rFonts w:ascii="Times New Roman" w:hAnsi="Times New Roman"/>
                <w:b/>
                <w:sz w:val="28"/>
                <w:szCs w:val="28"/>
                <w:u w:val="single"/>
                <w:lang w:val="en-US"/>
              </w:rPr>
              <w:t>mail</w:t>
            </w:r>
            <w:r w:rsidRPr="00511FA8">
              <w:rPr>
                <w:rFonts w:ascii="Times New Roman" w:hAnsi="Times New Roman"/>
                <w:b/>
                <w:sz w:val="28"/>
                <w:szCs w:val="28"/>
                <w:u w:val="single"/>
              </w:rPr>
              <w:t>.</w:t>
            </w:r>
            <w:r w:rsidRPr="00511FA8">
              <w:rPr>
                <w:rFonts w:ascii="Times New Roman" w:hAnsi="Times New Roman"/>
                <w:b/>
                <w:sz w:val="28"/>
                <w:szCs w:val="28"/>
                <w:u w:val="single"/>
                <w:lang w:val="en-US"/>
              </w:rPr>
              <w:t>ru</w:t>
            </w:r>
          </w:p>
        </w:tc>
      </w:tr>
    </w:tbl>
    <w:p w:rsidR="006F1066" w:rsidRDefault="006F1066" w:rsidP="00AA7C78">
      <w:pPr>
        <w:spacing w:after="0" w:line="360" w:lineRule="auto"/>
        <w:jc w:val="right"/>
        <w:rPr>
          <w:rFonts w:ascii="Times New Roman" w:hAnsi="Times New Roman"/>
          <w:b/>
          <w:sz w:val="28"/>
          <w:szCs w:val="28"/>
          <w:lang w:val="uk-UA"/>
        </w:rPr>
      </w:pPr>
    </w:p>
    <w:p w:rsidR="00AA7C78" w:rsidRDefault="00AA7C78" w:rsidP="00AA7C78">
      <w:pPr>
        <w:spacing w:after="0" w:line="360" w:lineRule="auto"/>
        <w:jc w:val="right"/>
        <w:rPr>
          <w:rFonts w:ascii="Times New Roman" w:hAnsi="Times New Roman"/>
          <w:b/>
          <w:sz w:val="28"/>
          <w:szCs w:val="28"/>
        </w:rPr>
      </w:pPr>
      <w:r w:rsidRPr="002A7C40">
        <w:rPr>
          <w:rFonts w:ascii="Times New Roman" w:hAnsi="Times New Roman"/>
          <w:b/>
          <w:sz w:val="28"/>
          <w:szCs w:val="28"/>
          <w:lang w:val="uk-UA"/>
        </w:rPr>
        <w:t>Л</w:t>
      </w:r>
      <w:r>
        <w:rPr>
          <w:rFonts w:ascii="Times New Roman" w:hAnsi="Times New Roman"/>
          <w:b/>
          <w:sz w:val="28"/>
          <w:szCs w:val="28"/>
          <w:lang w:val="uk-UA"/>
        </w:rPr>
        <w:t>абораторные работы</w:t>
      </w:r>
      <w:r w:rsidRPr="002A7C40">
        <w:rPr>
          <w:rFonts w:ascii="Times New Roman" w:hAnsi="Times New Roman"/>
          <w:b/>
          <w:sz w:val="28"/>
          <w:szCs w:val="28"/>
          <w:lang w:val="uk-UA"/>
        </w:rPr>
        <w:t xml:space="preserve"> по</w:t>
      </w:r>
      <w:r>
        <w:rPr>
          <w:rFonts w:ascii="Times New Roman" w:hAnsi="Times New Roman"/>
          <w:b/>
          <w:sz w:val="28"/>
          <w:szCs w:val="28"/>
          <w:lang w:val="uk-UA"/>
        </w:rPr>
        <w:t>:</w:t>
      </w:r>
      <w:r w:rsidRPr="002A7C40">
        <w:rPr>
          <w:rFonts w:ascii="Times New Roman" w:hAnsi="Times New Roman"/>
          <w:b/>
          <w:sz w:val="28"/>
          <w:szCs w:val="28"/>
          <w:lang w:val="uk-UA"/>
        </w:rPr>
        <w:t xml:space="preserve"> </w:t>
      </w:r>
      <w:r w:rsidRPr="00B0459F">
        <w:rPr>
          <w:rFonts w:ascii="Times New Roman" w:hAnsi="Times New Roman"/>
          <w:color w:val="262626" w:themeColor="text1" w:themeTint="D9"/>
          <w:sz w:val="28"/>
          <w:szCs w:val="28"/>
        </w:rPr>
        <w:t>МДК.01.02 Техническое обслуживание и ремонт автотранспорта</w:t>
      </w:r>
      <w:r w:rsidRPr="00B0459F">
        <w:rPr>
          <w:rFonts w:ascii="Times New Roman" w:hAnsi="Times New Roman"/>
          <w:sz w:val="28"/>
          <w:szCs w:val="28"/>
        </w:rPr>
        <w:t xml:space="preserve">  ПМ. </w:t>
      </w:r>
      <w:r w:rsidRPr="00B0459F">
        <w:rPr>
          <w:rFonts w:ascii="Times New Roman" w:eastAsia="Andale Sans UI" w:hAnsi="Times New Roman"/>
          <w:kern w:val="2"/>
          <w:sz w:val="28"/>
          <w:szCs w:val="28"/>
        </w:rPr>
        <w:t>01 Техническое обслуживание и ремонт автотранспорта</w:t>
      </w:r>
      <w:r w:rsidRPr="002A7C40">
        <w:rPr>
          <w:rFonts w:ascii="Times New Roman" w:hAnsi="Times New Roman"/>
          <w:b/>
          <w:sz w:val="28"/>
          <w:szCs w:val="28"/>
        </w:rPr>
        <w:t xml:space="preserve"> </w:t>
      </w:r>
    </w:p>
    <w:p w:rsidR="00AA7C78" w:rsidRPr="002A7C40" w:rsidRDefault="00AA7C78" w:rsidP="00AA7C78">
      <w:pPr>
        <w:spacing w:after="0" w:line="360" w:lineRule="auto"/>
        <w:jc w:val="center"/>
        <w:rPr>
          <w:rFonts w:ascii="Times New Roman" w:hAnsi="Times New Roman"/>
          <w:b/>
          <w:sz w:val="28"/>
          <w:szCs w:val="28"/>
          <w:lang w:val="uk-UA"/>
        </w:rPr>
      </w:pPr>
      <w:r w:rsidRPr="002A7C40">
        <w:rPr>
          <w:rFonts w:ascii="Times New Roman" w:eastAsia="Courier New" w:hAnsi="Times New Roman"/>
          <w:b/>
          <w:sz w:val="28"/>
          <w:szCs w:val="28"/>
        </w:rPr>
        <w:t xml:space="preserve">Раздел 1. </w:t>
      </w:r>
      <w:r w:rsidRPr="00B0459F">
        <w:rPr>
          <w:rFonts w:ascii="Times New Roman" w:hAnsi="Times New Roman"/>
          <w:b/>
          <w:color w:val="262626" w:themeColor="text1" w:themeTint="D9"/>
          <w:sz w:val="28"/>
          <w:szCs w:val="28"/>
        </w:rPr>
        <w:t>Техническое обслуживание и ремонт автомобилей</w:t>
      </w:r>
    </w:p>
    <w:p w:rsidR="007E505A" w:rsidRPr="006E7B3C" w:rsidRDefault="007E505A" w:rsidP="007E505A">
      <w:pPr>
        <w:spacing w:after="0" w:line="360" w:lineRule="auto"/>
        <w:rPr>
          <w:rFonts w:ascii="Times New Roman" w:hAnsi="Times New Roman"/>
          <w:b/>
          <w:bCs/>
          <w:iCs/>
          <w:color w:val="262626" w:themeColor="text1" w:themeTint="D9"/>
          <w:sz w:val="28"/>
          <w:szCs w:val="28"/>
        </w:rPr>
      </w:pPr>
      <w:r w:rsidRPr="006E7B3C">
        <w:rPr>
          <w:rFonts w:ascii="Times New Roman" w:hAnsi="Times New Roman"/>
          <w:b/>
          <w:bCs/>
          <w:iCs/>
          <w:color w:val="262626" w:themeColor="text1" w:themeTint="D9"/>
          <w:sz w:val="28"/>
          <w:szCs w:val="28"/>
        </w:rPr>
        <w:t>Тема 1.14</w:t>
      </w:r>
    </w:p>
    <w:p w:rsidR="00764E36" w:rsidRPr="00764E36" w:rsidRDefault="007E505A" w:rsidP="007E505A">
      <w:pPr>
        <w:shd w:val="clear" w:color="auto" w:fill="FFFFFF"/>
        <w:autoSpaceDE w:val="0"/>
        <w:autoSpaceDN w:val="0"/>
        <w:adjustRightInd w:val="0"/>
        <w:spacing w:after="0" w:line="360" w:lineRule="auto"/>
        <w:jc w:val="both"/>
        <w:rPr>
          <w:rFonts w:ascii="Times New Roman" w:hAnsi="Times New Roman"/>
          <w:b/>
          <w:sz w:val="28"/>
          <w:szCs w:val="28"/>
        </w:rPr>
      </w:pPr>
      <w:r w:rsidRPr="006E7B3C">
        <w:rPr>
          <w:rFonts w:ascii="Times New Roman" w:hAnsi="Times New Roman"/>
          <w:b/>
          <w:color w:val="262626" w:themeColor="text1" w:themeTint="D9"/>
          <w:sz w:val="28"/>
          <w:szCs w:val="28"/>
        </w:rPr>
        <w:t>Техническое обслуживание механической трансмиссии</w:t>
      </w:r>
      <w:r>
        <w:rPr>
          <w:rFonts w:ascii="Times New Roman" w:hAnsi="Times New Roman"/>
          <w:b/>
          <w:color w:val="262626" w:themeColor="text1" w:themeTint="D9"/>
          <w:sz w:val="28"/>
          <w:szCs w:val="28"/>
        </w:rPr>
        <w:t>.</w:t>
      </w:r>
    </w:p>
    <w:p w:rsidR="00764E36" w:rsidRDefault="00764E36" w:rsidP="004E1AA2">
      <w:pPr>
        <w:pStyle w:val="1"/>
        <w:spacing w:before="0" w:line="360" w:lineRule="auto"/>
        <w:jc w:val="center"/>
        <w:rPr>
          <w:rFonts w:ascii="Times New Roman" w:hAnsi="Times New Roman"/>
          <w:color w:val="auto"/>
        </w:rPr>
      </w:pPr>
      <w:r w:rsidRPr="00764E36">
        <w:rPr>
          <w:rFonts w:ascii="Times New Roman" w:hAnsi="Times New Roman"/>
          <w:color w:val="auto"/>
        </w:rPr>
        <w:t>Лабораторная работа №1</w:t>
      </w:r>
      <w:r w:rsidR="007E505A">
        <w:rPr>
          <w:rFonts w:ascii="Times New Roman" w:hAnsi="Times New Roman"/>
          <w:color w:val="auto"/>
        </w:rPr>
        <w:t>5</w:t>
      </w:r>
      <w:r w:rsidR="001931F5">
        <w:rPr>
          <w:rFonts w:ascii="Times New Roman" w:hAnsi="Times New Roman"/>
          <w:color w:val="auto"/>
        </w:rPr>
        <w:t xml:space="preserve"> </w:t>
      </w:r>
    </w:p>
    <w:p w:rsidR="00AA7C78" w:rsidRDefault="00764E36" w:rsidP="004E1AA2">
      <w:pPr>
        <w:pStyle w:val="1"/>
        <w:spacing w:before="0" w:line="360" w:lineRule="auto"/>
        <w:jc w:val="center"/>
      </w:pPr>
      <w:r w:rsidRPr="00764E36">
        <w:rPr>
          <w:rFonts w:ascii="Times New Roman" w:hAnsi="Times New Roman"/>
          <w:color w:val="auto"/>
        </w:rPr>
        <w:t>«</w:t>
      </w:r>
      <w:r w:rsidR="007E505A" w:rsidRPr="00212D52">
        <w:rPr>
          <w:rFonts w:ascii="Times New Roman" w:hAnsi="Times New Roman"/>
          <w:color w:val="262626" w:themeColor="text1" w:themeTint="D9"/>
        </w:rPr>
        <w:t>Проверка и регулировка привода сцепления</w:t>
      </w:r>
      <w:r w:rsidRPr="00764E36">
        <w:rPr>
          <w:rFonts w:ascii="Times New Roman" w:hAnsi="Times New Roman"/>
          <w:color w:val="auto"/>
        </w:rPr>
        <w:t>»</w:t>
      </w:r>
    </w:p>
    <w:p w:rsidR="00AA1B9B" w:rsidRPr="004E1AA2" w:rsidRDefault="004E1AA2" w:rsidP="00AA1B9B">
      <w:pPr>
        <w:pStyle w:val="a9"/>
        <w:spacing w:before="0" w:beforeAutospacing="0" w:after="0" w:afterAutospacing="0" w:line="360" w:lineRule="auto"/>
        <w:jc w:val="both"/>
        <w:rPr>
          <w:b/>
          <w:sz w:val="28"/>
          <w:szCs w:val="28"/>
        </w:rPr>
      </w:pPr>
      <w:r w:rsidRPr="004E1AA2">
        <w:rPr>
          <w:b/>
          <w:sz w:val="28"/>
          <w:szCs w:val="28"/>
        </w:rPr>
        <w:t>1. Тема:</w:t>
      </w:r>
      <w:r w:rsidRPr="004E1AA2">
        <w:t xml:space="preserve"> </w:t>
      </w:r>
      <w:r w:rsidRPr="004E1AA2">
        <w:rPr>
          <w:sz w:val="28"/>
          <w:szCs w:val="28"/>
        </w:rPr>
        <w:t>«</w:t>
      </w:r>
      <w:r w:rsidR="00E420B7" w:rsidRPr="00E420B7">
        <w:rPr>
          <w:color w:val="262626" w:themeColor="text1" w:themeTint="D9"/>
          <w:sz w:val="28"/>
          <w:szCs w:val="28"/>
        </w:rPr>
        <w:t>Проверка и регулировка привода сцепления</w:t>
      </w:r>
      <w:r w:rsidRPr="004E1AA2">
        <w:rPr>
          <w:sz w:val="28"/>
          <w:szCs w:val="28"/>
        </w:rPr>
        <w:t>»</w:t>
      </w:r>
    </w:p>
    <w:p w:rsidR="004E1AA2" w:rsidRPr="004E1AA2" w:rsidRDefault="004E1AA2" w:rsidP="004E1AA2">
      <w:pPr>
        <w:widowControl w:val="0"/>
        <w:tabs>
          <w:tab w:val="left" w:pos="0"/>
        </w:tabs>
        <w:autoSpaceDE w:val="0"/>
        <w:autoSpaceDN w:val="0"/>
        <w:adjustRightInd w:val="0"/>
        <w:spacing w:after="0" w:line="360" w:lineRule="auto"/>
        <w:jc w:val="both"/>
        <w:rPr>
          <w:rFonts w:ascii="Times New Roman" w:hAnsi="Times New Roman"/>
          <w:sz w:val="28"/>
          <w:szCs w:val="28"/>
        </w:rPr>
      </w:pPr>
      <w:r w:rsidRPr="004E1AA2">
        <w:rPr>
          <w:rFonts w:ascii="Times New Roman" w:hAnsi="Times New Roman"/>
          <w:b/>
          <w:bCs/>
          <w:sz w:val="28"/>
          <w:szCs w:val="28"/>
        </w:rPr>
        <w:t>2. Цель:</w:t>
      </w:r>
      <w:r w:rsidRPr="004E1AA2">
        <w:rPr>
          <w:rFonts w:ascii="Times New Roman" w:hAnsi="Times New Roman"/>
          <w:sz w:val="28"/>
          <w:szCs w:val="28"/>
        </w:rPr>
        <w:t xml:space="preserve"> Изучить технологический процесс </w:t>
      </w:r>
      <w:r w:rsidR="00E420B7">
        <w:rPr>
          <w:rFonts w:ascii="Times New Roman" w:hAnsi="Times New Roman"/>
          <w:color w:val="262626" w:themeColor="text1" w:themeTint="D9"/>
          <w:sz w:val="28"/>
          <w:szCs w:val="28"/>
        </w:rPr>
        <w:t>п</w:t>
      </w:r>
      <w:r w:rsidR="00E420B7" w:rsidRPr="00E420B7">
        <w:rPr>
          <w:rFonts w:ascii="Times New Roman" w:hAnsi="Times New Roman"/>
          <w:color w:val="262626" w:themeColor="text1" w:themeTint="D9"/>
          <w:sz w:val="28"/>
          <w:szCs w:val="28"/>
        </w:rPr>
        <w:t>роверк</w:t>
      </w:r>
      <w:r w:rsidR="00E420B7">
        <w:rPr>
          <w:rFonts w:ascii="Times New Roman" w:hAnsi="Times New Roman"/>
          <w:color w:val="262626" w:themeColor="text1" w:themeTint="D9"/>
          <w:sz w:val="28"/>
          <w:szCs w:val="28"/>
        </w:rPr>
        <w:t xml:space="preserve">и </w:t>
      </w:r>
      <w:r w:rsidR="00E420B7" w:rsidRPr="00E420B7">
        <w:rPr>
          <w:rFonts w:ascii="Times New Roman" w:hAnsi="Times New Roman"/>
          <w:color w:val="262626" w:themeColor="text1" w:themeTint="D9"/>
          <w:sz w:val="28"/>
          <w:szCs w:val="28"/>
        </w:rPr>
        <w:t xml:space="preserve"> и регулировк</w:t>
      </w:r>
      <w:r w:rsidR="00E420B7">
        <w:rPr>
          <w:rFonts w:ascii="Times New Roman" w:hAnsi="Times New Roman"/>
          <w:color w:val="262626" w:themeColor="text1" w:themeTint="D9"/>
          <w:sz w:val="28"/>
          <w:szCs w:val="28"/>
        </w:rPr>
        <w:t xml:space="preserve">и </w:t>
      </w:r>
      <w:r w:rsidR="00E420B7" w:rsidRPr="00E420B7">
        <w:rPr>
          <w:rFonts w:ascii="Times New Roman" w:hAnsi="Times New Roman"/>
          <w:color w:val="262626" w:themeColor="text1" w:themeTint="D9"/>
          <w:sz w:val="28"/>
          <w:szCs w:val="28"/>
        </w:rPr>
        <w:t xml:space="preserve"> привода сцепления</w:t>
      </w:r>
      <w:r w:rsidR="00E420B7" w:rsidRPr="00E420B7">
        <w:rPr>
          <w:rFonts w:ascii="Times New Roman" w:hAnsi="Times New Roman"/>
          <w:sz w:val="28"/>
          <w:szCs w:val="28"/>
        </w:rPr>
        <w:t xml:space="preserve"> </w:t>
      </w:r>
      <w:r w:rsidR="00E420B7">
        <w:rPr>
          <w:rFonts w:ascii="Times New Roman" w:hAnsi="Times New Roman"/>
          <w:sz w:val="28"/>
          <w:szCs w:val="28"/>
        </w:rPr>
        <w:t>автомоби</w:t>
      </w:r>
      <w:r w:rsidR="00E420B7" w:rsidRPr="004E1AA2">
        <w:rPr>
          <w:rFonts w:ascii="Times New Roman" w:hAnsi="Times New Roman"/>
          <w:sz w:val="28"/>
          <w:szCs w:val="28"/>
        </w:rPr>
        <w:t>лей</w:t>
      </w:r>
      <w:r w:rsidRPr="004E1AA2">
        <w:rPr>
          <w:rFonts w:ascii="Times New Roman" w:hAnsi="Times New Roman"/>
          <w:sz w:val="28"/>
          <w:szCs w:val="28"/>
        </w:rPr>
        <w:t>.</w:t>
      </w:r>
    </w:p>
    <w:p w:rsidR="004E1AA2" w:rsidRPr="004E1AA2" w:rsidRDefault="004E1AA2" w:rsidP="004E1AA2">
      <w:pPr>
        <w:widowControl w:val="0"/>
        <w:tabs>
          <w:tab w:val="left" w:pos="0"/>
        </w:tabs>
        <w:autoSpaceDE w:val="0"/>
        <w:autoSpaceDN w:val="0"/>
        <w:adjustRightInd w:val="0"/>
        <w:spacing w:after="0" w:line="360" w:lineRule="auto"/>
        <w:jc w:val="both"/>
        <w:rPr>
          <w:rFonts w:ascii="Times New Roman" w:hAnsi="Times New Roman"/>
          <w:sz w:val="28"/>
          <w:szCs w:val="28"/>
        </w:rPr>
      </w:pPr>
      <w:r w:rsidRPr="004E1AA2">
        <w:rPr>
          <w:rFonts w:ascii="Times New Roman" w:hAnsi="Times New Roman"/>
          <w:b/>
          <w:bCs/>
          <w:sz w:val="28"/>
          <w:szCs w:val="28"/>
        </w:rPr>
        <w:t>3. Задача:</w:t>
      </w:r>
      <w:r w:rsidRPr="004E1AA2">
        <w:rPr>
          <w:rFonts w:ascii="Times New Roman" w:hAnsi="Times New Roman"/>
          <w:sz w:val="28"/>
          <w:szCs w:val="28"/>
        </w:rPr>
        <w:t xml:space="preserve"> Получить навыки в ТО и ТР </w:t>
      </w:r>
      <w:r w:rsidR="00E420B7" w:rsidRPr="00E420B7">
        <w:rPr>
          <w:rFonts w:ascii="Times New Roman" w:hAnsi="Times New Roman"/>
          <w:color w:val="262626" w:themeColor="text1" w:themeTint="D9"/>
          <w:sz w:val="28"/>
          <w:szCs w:val="28"/>
        </w:rPr>
        <w:t>привода сцепления</w:t>
      </w:r>
      <w:r w:rsidR="00E420B7" w:rsidRPr="00E420B7">
        <w:rPr>
          <w:rFonts w:ascii="Times New Roman" w:hAnsi="Times New Roman"/>
          <w:sz w:val="28"/>
          <w:szCs w:val="28"/>
        </w:rPr>
        <w:t xml:space="preserve"> </w:t>
      </w:r>
      <w:r w:rsidR="00E420B7">
        <w:rPr>
          <w:rFonts w:ascii="Times New Roman" w:hAnsi="Times New Roman"/>
          <w:sz w:val="28"/>
          <w:szCs w:val="28"/>
        </w:rPr>
        <w:t>автомоби</w:t>
      </w:r>
      <w:r w:rsidR="00E420B7" w:rsidRPr="004E1AA2">
        <w:rPr>
          <w:rFonts w:ascii="Times New Roman" w:hAnsi="Times New Roman"/>
          <w:sz w:val="28"/>
          <w:szCs w:val="28"/>
        </w:rPr>
        <w:t>лей</w:t>
      </w:r>
      <w:r w:rsidRPr="004E1AA2">
        <w:rPr>
          <w:rFonts w:ascii="Times New Roman" w:hAnsi="Times New Roman"/>
          <w:sz w:val="28"/>
          <w:szCs w:val="28"/>
        </w:rPr>
        <w:t>.</w:t>
      </w:r>
    </w:p>
    <w:p w:rsidR="004E1AA2" w:rsidRPr="004E1AA2" w:rsidRDefault="004E1AA2" w:rsidP="004E1AA2">
      <w:pPr>
        <w:widowControl w:val="0"/>
        <w:tabs>
          <w:tab w:val="left" w:pos="0"/>
        </w:tabs>
        <w:autoSpaceDE w:val="0"/>
        <w:autoSpaceDN w:val="0"/>
        <w:adjustRightInd w:val="0"/>
        <w:spacing w:after="0" w:line="360" w:lineRule="auto"/>
        <w:jc w:val="both"/>
        <w:rPr>
          <w:rFonts w:ascii="Times New Roman" w:hAnsi="Times New Roman"/>
          <w:b/>
          <w:bCs/>
          <w:sz w:val="28"/>
          <w:szCs w:val="28"/>
        </w:rPr>
      </w:pPr>
      <w:r w:rsidRPr="004E1AA2">
        <w:rPr>
          <w:rFonts w:ascii="Times New Roman" w:hAnsi="Times New Roman"/>
          <w:b/>
          <w:bCs/>
          <w:sz w:val="28"/>
          <w:szCs w:val="28"/>
        </w:rPr>
        <w:t>4. Студент должен знать:</w:t>
      </w:r>
    </w:p>
    <w:p w:rsidR="004E1AA2" w:rsidRPr="004E1AA2" w:rsidRDefault="00E420B7" w:rsidP="004E1AA2">
      <w:pPr>
        <w:widowControl w:val="0"/>
        <w:tabs>
          <w:tab w:val="left" w:pos="0"/>
        </w:tabs>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Устройство, о</w:t>
      </w:r>
      <w:r w:rsidR="004E1AA2" w:rsidRPr="004E1AA2">
        <w:rPr>
          <w:rFonts w:ascii="Times New Roman" w:hAnsi="Times New Roman"/>
          <w:sz w:val="28"/>
          <w:szCs w:val="28"/>
        </w:rPr>
        <w:t xml:space="preserve">тказы и неисправности </w:t>
      </w:r>
      <w:r w:rsidRPr="00E420B7">
        <w:rPr>
          <w:rFonts w:ascii="Times New Roman" w:hAnsi="Times New Roman"/>
          <w:color w:val="262626" w:themeColor="text1" w:themeTint="D9"/>
          <w:sz w:val="28"/>
          <w:szCs w:val="28"/>
        </w:rPr>
        <w:t>привода сцепления</w:t>
      </w:r>
      <w:r w:rsidR="004E1AA2" w:rsidRPr="004E1AA2">
        <w:rPr>
          <w:rFonts w:ascii="Times New Roman" w:hAnsi="Times New Roman"/>
          <w:sz w:val="28"/>
          <w:szCs w:val="28"/>
        </w:rPr>
        <w:t xml:space="preserve">, их причины и признаки, допустимые и предельные значения структурных и диагностических параметров, технические средства диагностирования, объем работ при ТО и ТР </w:t>
      </w:r>
      <w:r w:rsidRPr="00E420B7">
        <w:rPr>
          <w:rFonts w:ascii="Times New Roman" w:hAnsi="Times New Roman"/>
          <w:color w:val="262626" w:themeColor="text1" w:themeTint="D9"/>
          <w:sz w:val="28"/>
          <w:szCs w:val="28"/>
        </w:rPr>
        <w:t>привода сцепления</w:t>
      </w:r>
      <w:r w:rsidRPr="004E1AA2">
        <w:rPr>
          <w:rFonts w:ascii="Times New Roman" w:hAnsi="Times New Roman"/>
          <w:sz w:val="28"/>
          <w:szCs w:val="28"/>
        </w:rPr>
        <w:t xml:space="preserve"> </w:t>
      </w:r>
      <w:r>
        <w:rPr>
          <w:rFonts w:ascii="Times New Roman" w:hAnsi="Times New Roman"/>
          <w:sz w:val="28"/>
          <w:szCs w:val="28"/>
        </w:rPr>
        <w:t>автомоби</w:t>
      </w:r>
      <w:r w:rsidR="004E1AA2" w:rsidRPr="004E1AA2">
        <w:rPr>
          <w:rFonts w:ascii="Times New Roman" w:hAnsi="Times New Roman"/>
          <w:sz w:val="28"/>
          <w:szCs w:val="28"/>
        </w:rPr>
        <w:t>лей.</w:t>
      </w:r>
    </w:p>
    <w:p w:rsidR="004E1AA2" w:rsidRPr="004E1AA2" w:rsidRDefault="004E1AA2" w:rsidP="004E1AA2">
      <w:pPr>
        <w:widowControl w:val="0"/>
        <w:tabs>
          <w:tab w:val="left" w:pos="0"/>
        </w:tabs>
        <w:autoSpaceDE w:val="0"/>
        <w:autoSpaceDN w:val="0"/>
        <w:adjustRightInd w:val="0"/>
        <w:spacing w:after="0" w:line="360" w:lineRule="auto"/>
        <w:jc w:val="both"/>
        <w:rPr>
          <w:rFonts w:ascii="Times New Roman" w:hAnsi="Times New Roman"/>
          <w:b/>
          <w:bCs/>
          <w:sz w:val="28"/>
          <w:szCs w:val="28"/>
        </w:rPr>
      </w:pPr>
      <w:r w:rsidRPr="004E1AA2">
        <w:rPr>
          <w:rFonts w:ascii="Times New Roman" w:hAnsi="Times New Roman"/>
          <w:b/>
          <w:bCs/>
          <w:sz w:val="28"/>
          <w:szCs w:val="28"/>
          <w:u w:val="single"/>
        </w:rPr>
        <w:t>Должны уметь:</w:t>
      </w:r>
    </w:p>
    <w:p w:rsidR="004E1AA2" w:rsidRPr="004E1AA2" w:rsidRDefault="004E1AA2" w:rsidP="004E1AA2">
      <w:pPr>
        <w:widowControl w:val="0"/>
        <w:tabs>
          <w:tab w:val="left" w:pos="0"/>
        </w:tabs>
        <w:autoSpaceDE w:val="0"/>
        <w:autoSpaceDN w:val="0"/>
        <w:adjustRightInd w:val="0"/>
        <w:spacing w:after="0" w:line="360" w:lineRule="auto"/>
        <w:jc w:val="both"/>
        <w:rPr>
          <w:rFonts w:ascii="Times New Roman" w:hAnsi="Times New Roman"/>
          <w:sz w:val="28"/>
          <w:szCs w:val="28"/>
        </w:rPr>
      </w:pPr>
      <w:r w:rsidRPr="004E1AA2">
        <w:rPr>
          <w:rFonts w:ascii="Times New Roman" w:hAnsi="Times New Roman"/>
          <w:sz w:val="28"/>
          <w:szCs w:val="28"/>
        </w:rPr>
        <w:t xml:space="preserve">Производить </w:t>
      </w:r>
      <w:r w:rsidR="00E420B7" w:rsidRPr="004E1AA2">
        <w:rPr>
          <w:rFonts w:ascii="Times New Roman" w:hAnsi="Times New Roman"/>
          <w:sz w:val="28"/>
          <w:szCs w:val="28"/>
        </w:rPr>
        <w:t xml:space="preserve">технологический процесс </w:t>
      </w:r>
      <w:r w:rsidR="00E420B7">
        <w:rPr>
          <w:rFonts w:ascii="Times New Roman" w:hAnsi="Times New Roman"/>
          <w:color w:val="262626" w:themeColor="text1" w:themeTint="D9"/>
          <w:sz w:val="28"/>
          <w:szCs w:val="28"/>
        </w:rPr>
        <w:t>п</w:t>
      </w:r>
      <w:r w:rsidR="00E420B7" w:rsidRPr="00E420B7">
        <w:rPr>
          <w:rFonts w:ascii="Times New Roman" w:hAnsi="Times New Roman"/>
          <w:color w:val="262626" w:themeColor="text1" w:themeTint="D9"/>
          <w:sz w:val="28"/>
          <w:szCs w:val="28"/>
        </w:rPr>
        <w:t>роверк</w:t>
      </w:r>
      <w:r w:rsidR="00E420B7">
        <w:rPr>
          <w:rFonts w:ascii="Times New Roman" w:hAnsi="Times New Roman"/>
          <w:color w:val="262626" w:themeColor="text1" w:themeTint="D9"/>
          <w:sz w:val="28"/>
          <w:szCs w:val="28"/>
        </w:rPr>
        <w:t xml:space="preserve">и </w:t>
      </w:r>
      <w:r w:rsidR="00E420B7" w:rsidRPr="00E420B7">
        <w:rPr>
          <w:rFonts w:ascii="Times New Roman" w:hAnsi="Times New Roman"/>
          <w:color w:val="262626" w:themeColor="text1" w:themeTint="D9"/>
          <w:sz w:val="28"/>
          <w:szCs w:val="28"/>
        </w:rPr>
        <w:t xml:space="preserve"> и регулировк</w:t>
      </w:r>
      <w:r w:rsidR="00E420B7">
        <w:rPr>
          <w:rFonts w:ascii="Times New Roman" w:hAnsi="Times New Roman"/>
          <w:color w:val="262626" w:themeColor="text1" w:themeTint="D9"/>
          <w:sz w:val="28"/>
          <w:szCs w:val="28"/>
        </w:rPr>
        <w:t xml:space="preserve">и </w:t>
      </w:r>
      <w:r w:rsidR="00E420B7" w:rsidRPr="00E420B7">
        <w:rPr>
          <w:rFonts w:ascii="Times New Roman" w:hAnsi="Times New Roman"/>
          <w:color w:val="262626" w:themeColor="text1" w:themeTint="D9"/>
          <w:sz w:val="28"/>
          <w:szCs w:val="28"/>
        </w:rPr>
        <w:t xml:space="preserve"> привода сцепления</w:t>
      </w:r>
      <w:r w:rsidR="00E420B7" w:rsidRPr="00E420B7">
        <w:rPr>
          <w:rFonts w:ascii="Times New Roman" w:hAnsi="Times New Roman"/>
          <w:sz w:val="28"/>
          <w:szCs w:val="28"/>
        </w:rPr>
        <w:t xml:space="preserve"> </w:t>
      </w:r>
      <w:r w:rsidR="00E420B7">
        <w:rPr>
          <w:rFonts w:ascii="Times New Roman" w:hAnsi="Times New Roman"/>
          <w:sz w:val="28"/>
          <w:szCs w:val="28"/>
        </w:rPr>
        <w:t>автомоби</w:t>
      </w:r>
      <w:r w:rsidR="00E420B7" w:rsidRPr="004E1AA2">
        <w:rPr>
          <w:rFonts w:ascii="Times New Roman" w:hAnsi="Times New Roman"/>
          <w:sz w:val="28"/>
          <w:szCs w:val="28"/>
        </w:rPr>
        <w:t>лей</w:t>
      </w:r>
      <w:r w:rsidRPr="004E1AA2">
        <w:rPr>
          <w:rFonts w:ascii="Times New Roman" w:hAnsi="Times New Roman"/>
          <w:sz w:val="28"/>
          <w:szCs w:val="28"/>
        </w:rPr>
        <w:t>.</w:t>
      </w:r>
    </w:p>
    <w:p w:rsidR="004E1AA2" w:rsidRPr="004E1AA2" w:rsidRDefault="004E1AA2" w:rsidP="004E1AA2">
      <w:pPr>
        <w:widowControl w:val="0"/>
        <w:tabs>
          <w:tab w:val="left" w:pos="0"/>
        </w:tabs>
        <w:autoSpaceDE w:val="0"/>
        <w:autoSpaceDN w:val="0"/>
        <w:adjustRightInd w:val="0"/>
        <w:spacing w:after="0" w:line="360" w:lineRule="auto"/>
        <w:jc w:val="both"/>
        <w:rPr>
          <w:rFonts w:ascii="Times New Roman" w:hAnsi="Times New Roman"/>
          <w:b/>
          <w:bCs/>
          <w:sz w:val="28"/>
          <w:szCs w:val="28"/>
        </w:rPr>
      </w:pPr>
      <w:r w:rsidRPr="004E1AA2">
        <w:rPr>
          <w:rFonts w:ascii="Times New Roman" w:hAnsi="Times New Roman"/>
          <w:b/>
          <w:bCs/>
          <w:sz w:val="28"/>
          <w:szCs w:val="28"/>
        </w:rPr>
        <w:t>5. Методические указания для студентов при подготовке к занятию.</w:t>
      </w:r>
    </w:p>
    <w:p w:rsidR="004E1AA2" w:rsidRPr="004E1AA2" w:rsidRDefault="004E1AA2" w:rsidP="004E1AA2">
      <w:pPr>
        <w:widowControl w:val="0"/>
        <w:tabs>
          <w:tab w:val="left" w:pos="0"/>
        </w:tabs>
        <w:autoSpaceDE w:val="0"/>
        <w:autoSpaceDN w:val="0"/>
        <w:adjustRightInd w:val="0"/>
        <w:spacing w:after="0" w:line="360" w:lineRule="auto"/>
        <w:jc w:val="both"/>
        <w:rPr>
          <w:rFonts w:ascii="Times New Roman" w:hAnsi="Times New Roman"/>
          <w:sz w:val="28"/>
          <w:szCs w:val="28"/>
        </w:rPr>
      </w:pPr>
      <w:r w:rsidRPr="004E1AA2">
        <w:rPr>
          <w:rFonts w:ascii="Times New Roman" w:hAnsi="Times New Roman"/>
          <w:b/>
          <w:bCs/>
          <w:sz w:val="28"/>
          <w:szCs w:val="28"/>
        </w:rPr>
        <w:t>5.1.</w:t>
      </w:r>
      <w:r w:rsidR="00E420B7">
        <w:rPr>
          <w:rFonts w:ascii="Times New Roman" w:hAnsi="Times New Roman"/>
          <w:b/>
          <w:bCs/>
          <w:sz w:val="28"/>
          <w:szCs w:val="28"/>
        </w:rPr>
        <w:t xml:space="preserve"> </w:t>
      </w:r>
      <w:r w:rsidRPr="004E1AA2">
        <w:rPr>
          <w:rFonts w:ascii="Times New Roman" w:hAnsi="Times New Roman"/>
          <w:b/>
          <w:bCs/>
          <w:sz w:val="28"/>
          <w:szCs w:val="28"/>
        </w:rPr>
        <w:t xml:space="preserve">Литература: </w:t>
      </w:r>
      <w:r w:rsidRPr="004E1AA2">
        <w:rPr>
          <w:rFonts w:ascii="Times New Roman" w:hAnsi="Times New Roman"/>
          <w:sz w:val="28"/>
          <w:szCs w:val="28"/>
        </w:rPr>
        <w:t>"Техническое обслуживание и ремонт автомобилей" Епифанов."Автомобили" Богатырев "Устройство и эксплуатация транспортных средств" Роговцев и д.р.</w:t>
      </w:r>
    </w:p>
    <w:p w:rsidR="004E1AA2" w:rsidRPr="004E1AA2" w:rsidRDefault="004E1AA2" w:rsidP="004E1AA2">
      <w:pPr>
        <w:widowControl w:val="0"/>
        <w:tabs>
          <w:tab w:val="left" w:pos="0"/>
        </w:tabs>
        <w:autoSpaceDE w:val="0"/>
        <w:autoSpaceDN w:val="0"/>
        <w:adjustRightInd w:val="0"/>
        <w:spacing w:after="0" w:line="360" w:lineRule="auto"/>
        <w:jc w:val="both"/>
        <w:rPr>
          <w:rFonts w:ascii="Times New Roman" w:hAnsi="Times New Roman"/>
          <w:sz w:val="28"/>
          <w:szCs w:val="28"/>
        </w:rPr>
      </w:pPr>
      <w:r w:rsidRPr="004E1AA2">
        <w:rPr>
          <w:rFonts w:ascii="Times New Roman" w:hAnsi="Times New Roman"/>
          <w:b/>
          <w:bCs/>
          <w:sz w:val="28"/>
          <w:szCs w:val="28"/>
        </w:rPr>
        <w:t>5.2.</w:t>
      </w:r>
      <w:r w:rsidR="00E420B7">
        <w:rPr>
          <w:rFonts w:ascii="Times New Roman" w:hAnsi="Times New Roman"/>
          <w:b/>
          <w:bCs/>
          <w:sz w:val="28"/>
          <w:szCs w:val="28"/>
        </w:rPr>
        <w:t xml:space="preserve"> </w:t>
      </w:r>
      <w:r w:rsidRPr="004E1AA2">
        <w:rPr>
          <w:rFonts w:ascii="Times New Roman" w:hAnsi="Times New Roman"/>
          <w:b/>
          <w:bCs/>
          <w:sz w:val="28"/>
          <w:szCs w:val="28"/>
        </w:rPr>
        <w:t>Вопросы для повторения:</w:t>
      </w:r>
      <w:r w:rsidRPr="004E1AA2">
        <w:rPr>
          <w:rFonts w:ascii="Times New Roman" w:hAnsi="Times New Roman"/>
          <w:sz w:val="28"/>
          <w:szCs w:val="28"/>
        </w:rPr>
        <w:t xml:space="preserve"> </w:t>
      </w:r>
    </w:p>
    <w:p w:rsidR="004E1AA2" w:rsidRPr="004E1AA2" w:rsidRDefault="004E1AA2" w:rsidP="004E1AA2">
      <w:pPr>
        <w:widowControl w:val="0"/>
        <w:tabs>
          <w:tab w:val="left" w:pos="0"/>
        </w:tabs>
        <w:autoSpaceDE w:val="0"/>
        <w:autoSpaceDN w:val="0"/>
        <w:adjustRightInd w:val="0"/>
        <w:spacing w:after="0" w:line="360" w:lineRule="auto"/>
        <w:jc w:val="both"/>
        <w:rPr>
          <w:rFonts w:ascii="Times New Roman" w:hAnsi="Times New Roman"/>
          <w:sz w:val="28"/>
          <w:szCs w:val="28"/>
        </w:rPr>
      </w:pPr>
      <w:r w:rsidRPr="004E1AA2">
        <w:rPr>
          <w:rFonts w:ascii="Times New Roman" w:hAnsi="Times New Roman"/>
          <w:sz w:val="28"/>
          <w:szCs w:val="28"/>
        </w:rPr>
        <w:t>-</w:t>
      </w:r>
      <w:r w:rsidR="00E420B7">
        <w:rPr>
          <w:rFonts w:ascii="Times New Roman" w:hAnsi="Times New Roman"/>
          <w:sz w:val="28"/>
          <w:szCs w:val="28"/>
        </w:rPr>
        <w:t xml:space="preserve">устройство, </w:t>
      </w:r>
      <w:r w:rsidRPr="004E1AA2">
        <w:rPr>
          <w:rFonts w:ascii="Times New Roman" w:hAnsi="Times New Roman"/>
          <w:sz w:val="28"/>
          <w:szCs w:val="28"/>
        </w:rPr>
        <w:t xml:space="preserve">неисправности, способы устранения и объем работ по ТО </w:t>
      </w:r>
      <w:r w:rsidR="00E420B7" w:rsidRPr="00E420B7">
        <w:rPr>
          <w:rFonts w:ascii="Times New Roman" w:hAnsi="Times New Roman"/>
          <w:color w:val="262626" w:themeColor="text1" w:themeTint="D9"/>
          <w:sz w:val="28"/>
          <w:szCs w:val="28"/>
        </w:rPr>
        <w:lastRenderedPageBreak/>
        <w:t>привода сцепления</w:t>
      </w:r>
      <w:r w:rsidR="00E420B7" w:rsidRPr="00E420B7">
        <w:rPr>
          <w:rFonts w:ascii="Times New Roman" w:hAnsi="Times New Roman"/>
          <w:sz w:val="28"/>
          <w:szCs w:val="28"/>
        </w:rPr>
        <w:t xml:space="preserve"> </w:t>
      </w:r>
      <w:r w:rsidR="00E420B7">
        <w:rPr>
          <w:rFonts w:ascii="Times New Roman" w:hAnsi="Times New Roman"/>
          <w:sz w:val="28"/>
          <w:szCs w:val="28"/>
        </w:rPr>
        <w:t>автомоби</w:t>
      </w:r>
      <w:r w:rsidR="00E420B7" w:rsidRPr="004E1AA2">
        <w:rPr>
          <w:rFonts w:ascii="Times New Roman" w:hAnsi="Times New Roman"/>
          <w:sz w:val="28"/>
          <w:szCs w:val="28"/>
        </w:rPr>
        <w:t>лей</w:t>
      </w:r>
      <w:r w:rsidRPr="004E1AA2">
        <w:rPr>
          <w:rFonts w:ascii="Times New Roman" w:hAnsi="Times New Roman"/>
          <w:sz w:val="28"/>
          <w:szCs w:val="28"/>
        </w:rPr>
        <w:t>;</w:t>
      </w:r>
    </w:p>
    <w:p w:rsidR="004E1AA2" w:rsidRPr="004E1AA2" w:rsidRDefault="004E1AA2" w:rsidP="004E1AA2">
      <w:pPr>
        <w:widowControl w:val="0"/>
        <w:tabs>
          <w:tab w:val="left" w:pos="0"/>
        </w:tabs>
        <w:autoSpaceDE w:val="0"/>
        <w:autoSpaceDN w:val="0"/>
        <w:adjustRightInd w:val="0"/>
        <w:spacing w:after="0" w:line="360" w:lineRule="auto"/>
        <w:jc w:val="both"/>
        <w:rPr>
          <w:rFonts w:ascii="Times New Roman" w:hAnsi="Times New Roman"/>
          <w:sz w:val="28"/>
          <w:szCs w:val="28"/>
        </w:rPr>
      </w:pPr>
      <w:r w:rsidRPr="004E1AA2">
        <w:rPr>
          <w:rFonts w:ascii="Times New Roman" w:hAnsi="Times New Roman"/>
          <w:sz w:val="28"/>
          <w:szCs w:val="28"/>
        </w:rPr>
        <w:t xml:space="preserve">-диагностирование </w:t>
      </w:r>
      <w:r w:rsidR="00E420B7" w:rsidRPr="00E420B7">
        <w:rPr>
          <w:rFonts w:ascii="Times New Roman" w:hAnsi="Times New Roman"/>
          <w:color w:val="262626" w:themeColor="text1" w:themeTint="D9"/>
          <w:sz w:val="28"/>
          <w:szCs w:val="28"/>
        </w:rPr>
        <w:t>привода сцепления</w:t>
      </w:r>
      <w:r w:rsidR="00E420B7" w:rsidRPr="00E420B7">
        <w:rPr>
          <w:rFonts w:ascii="Times New Roman" w:hAnsi="Times New Roman"/>
          <w:sz w:val="28"/>
          <w:szCs w:val="28"/>
        </w:rPr>
        <w:t xml:space="preserve"> </w:t>
      </w:r>
      <w:r w:rsidR="00E420B7">
        <w:rPr>
          <w:rFonts w:ascii="Times New Roman" w:hAnsi="Times New Roman"/>
          <w:sz w:val="28"/>
          <w:szCs w:val="28"/>
        </w:rPr>
        <w:t>автомоби</w:t>
      </w:r>
      <w:r w:rsidR="00E420B7" w:rsidRPr="004E1AA2">
        <w:rPr>
          <w:rFonts w:ascii="Times New Roman" w:hAnsi="Times New Roman"/>
          <w:sz w:val="28"/>
          <w:szCs w:val="28"/>
        </w:rPr>
        <w:t>лей</w:t>
      </w:r>
      <w:r w:rsidRPr="004E1AA2">
        <w:rPr>
          <w:rFonts w:ascii="Times New Roman" w:hAnsi="Times New Roman"/>
          <w:sz w:val="28"/>
          <w:szCs w:val="28"/>
        </w:rPr>
        <w:t xml:space="preserve"> с помощью приборов.</w:t>
      </w:r>
    </w:p>
    <w:p w:rsidR="004E1AA2" w:rsidRPr="004E1AA2" w:rsidRDefault="004E1AA2" w:rsidP="004E1AA2">
      <w:pPr>
        <w:widowControl w:val="0"/>
        <w:tabs>
          <w:tab w:val="left" w:pos="0"/>
        </w:tabs>
        <w:autoSpaceDE w:val="0"/>
        <w:autoSpaceDN w:val="0"/>
        <w:adjustRightInd w:val="0"/>
        <w:spacing w:after="0" w:line="360" w:lineRule="auto"/>
        <w:jc w:val="both"/>
        <w:rPr>
          <w:rFonts w:ascii="Times New Roman" w:hAnsi="Times New Roman"/>
          <w:b/>
          <w:bCs/>
          <w:sz w:val="28"/>
          <w:szCs w:val="28"/>
        </w:rPr>
      </w:pPr>
      <w:r>
        <w:rPr>
          <w:rFonts w:ascii="Times New Roman" w:hAnsi="Times New Roman"/>
          <w:b/>
          <w:bCs/>
          <w:sz w:val="28"/>
          <w:szCs w:val="28"/>
        </w:rPr>
        <w:t>6</w:t>
      </w:r>
      <w:r w:rsidRPr="004E1AA2">
        <w:rPr>
          <w:rFonts w:ascii="Times New Roman" w:hAnsi="Times New Roman"/>
          <w:b/>
          <w:bCs/>
          <w:sz w:val="28"/>
          <w:szCs w:val="28"/>
        </w:rPr>
        <w:t xml:space="preserve">. Контроль и коррекция знаний (умений) студентов. </w:t>
      </w:r>
    </w:p>
    <w:p w:rsidR="004E1AA2" w:rsidRPr="004E1AA2" w:rsidRDefault="004E1AA2" w:rsidP="004E1AA2">
      <w:pPr>
        <w:widowControl w:val="0"/>
        <w:tabs>
          <w:tab w:val="left" w:pos="0"/>
        </w:tabs>
        <w:autoSpaceDE w:val="0"/>
        <w:autoSpaceDN w:val="0"/>
        <w:adjustRightInd w:val="0"/>
        <w:spacing w:after="0" w:line="360" w:lineRule="auto"/>
        <w:jc w:val="both"/>
        <w:rPr>
          <w:rFonts w:ascii="Times New Roman" w:hAnsi="Times New Roman"/>
          <w:sz w:val="28"/>
          <w:szCs w:val="28"/>
        </w:rPr>
      </w:pPr>
      <w:r w:rsidRPr="004E1AA2">
        <w:rPr>
          <w:rFonts w:ascii="Times New Roman" w:hAnsi="Times New Roman"/>
          <w:sz w:val="28"/>
          <w:szCs w:val="28"/>
        </w:rPr>
        <w:t xml:space="preserve">        6.1. Довести меры ТБ при выполнении лабораторной работы.</w:t>
      </w:r>
    </w:p>
    <w:p w:rsidR="00020711" w:rsidRPr="004E1AA2" w:rsidRDefault="004E1AA2" w:rsidP="004E1AA2">
      <w:pPr>
        <w:spacing w:after="0" w:line="360" w:lineRule="auto"/>
        <w:jc w:val="both"/>
        <w:rPr>
          <w:rFonts w:ascii="Times New Roman" w:hAnsi="Times New Roman"/>
          <w:szCs w:val="28"/>
        </w:rPr>
      </w:pPr>
      <w:r>
        <w:rPr>
          <w:rFonts w:ascii="Times New Roman" w:hAnsi="Times New Roman"/>
          <w:sz w:val="28"/>
          <w:szCs w:val="28"/>
        </w:rPr>
        <w:t xml:space="preserve">        </w:t>
      </w:r>
      <w:r w:rsidRPr="004E1AA2">
        <w:rPr>
          <w:rFonts w:ascii="Times New Roman" w:hAnsi="Times New Roman"/>
          <w:sz w:val="28"/>
          <w:szCs w:val="28"/>
        </w:rPr>
        <w:t>6.2. Методические указания по выполнению работы:</w:t>
      </w:r>
    </w:p>
    <w:p w:rsidR="00422C25" w:rsidRPr="00891DF1" w:rsidRDefault="00422C25" w:rsidP="00891DF1">
      <w:pPr>
        <w:spacing w:after="0" w:line="360" w:lineRule="auto"/>
        <w:jc w:val="both"/>
        <w:rPr>
          <w:rFonts w:ascii="Times New Roman" w:hAnsi="Times New Roman"/>
          <w:sz w:val="28"/>
          <w:szCs w:val="28"/>
        </w:rPr>
      </w:pPr>
      <w:r w:rsidRPr="00422C25">
        <w:rPr>
          <w:rFonts w:ascii="Times New Roman" w:hAnsi="Times New Roman"/>
          <w:b/>
          <w:bCs/>
          <w:sz w:val="28"/>
          <w:szCs w:val="28"/>
          <w:u w:val="single"/>
        </w:rPr>
        <w:t>Оснащение рабочего места</w:t>
      </w:r>
      <w:r w:rsidRPr="00422C25">
        <w:rPr>
          <w:rFonts w:ascii="Times New Roman" w:hAnsi="Times New Roman"/>
          <w:sz w:val="28"/>
          <w:szCs w:val="28"/>
          <w:u w:val="single"/>
        </w:rPr>
        <w:t>:</w:t>
      </w:r>
      <w:r w:rsidRPr="00422C25">
        <w:rPr>
          <w:rFonts w:ascii="Times New Roman" w:hAnsi="Times New Roman"/>
          <w:sz w:val="28"/>
          <w:szCs w:val="28"/>
        </w:rPr>
        <w:t xml:space="preserve"> </w:t>
      </w:r>
      <w:r w:rsidR="00891DF1" w:rsidRPr="00891DF1">
        <w:rPr>
          <w:rFonts w:ascii="Times New Roman" w:hAnsi="Times New Roman"/>
          <w:sz w:val="28"/>
          <w:szCs w:val="28"/>
        </w:rPr>
        <w:t>сцепления и приводы сцепления автомобилей ЗИЛ-130 и Москвич</w:t>
      </w:r>
      <w:r w:rsidR="00066E12">
        <w:rPr>
          <w:rFonts w:ascii="Times New Roman" w:hAnsi="Times New Roman"/>
          <w:sz w:val="28"/>
          <w:szCs w:val="28"/>
        </w:rPr>
        <w:t xml:space="preserve">; набор автомобильного слесаря для проведения работ по ТО и ТР </w:t>
      </w:r>
      <w:r w:rsidR="005735AC">
        <w:rPr>
          <w:rFonts w:ascii="Times New Roman" w:hAnsi="Times New Roman"/>
          <w:sz w:val="28"/>
          <w:szCs w:val="28"/>
        </w:rPr>
        <w:t>сцепления автомобилей.</w:t>
      </w:r>
    </w:p>
    <w:p w:rsidR="00422C25" w:rsidRPr="00422C25" w:rsidRDefault="00422C25" w:rsidP="00422C25">
      <w:pPr>
        <w:spacing w:after="0" w:line="360" w:lineRule="auto"/>
        <w:jc w:val="both"/>
        <w:rPr>
          <w:rFonts w:ascii="Times New Roman" w:hAnsi="Times New Roman"/>
          <w:b/>
          <w:sz w:val="28"/>
          <w:szCs w:val="28"/>
        </w:rPr>
      </w:pPr>
      <w:r w:rsidRPr="00422C25">
        <w:rPr>
          <w:rFonts w:ascii="Times New Roman" w:hAnsi="Times New Roman"/>
          <w:b/>
          <w:sz w:val="28"/>
          <w:szCs w:val="28"/>
          <w:u w:val="single"/>
        </w:rPr>
        <w:t>Порядок работы:</w:t>
      </w:r>
    </w:p>
    <w:p w:rsidR="00891DF1" w:rsidRPr="00891DF1" w:rsidRDefault="00422C25" w:rsidP="00891DF1">
      <w:pPr>
        <w:spacing w:after="0" w:line="360" w:lineRule="auto"/>
        <w:jc w:val="both"/>
      </w:pPr>
      <w:r w:rsidRPr="00422C25">
        <w:rPr>
          <w:rFonts w:ascii="Times New Roman" w:hAnsi="Times New Roman"/>
          <w:b/>
          <w:sz w:val="28"/>
          <w:szCs w:val="28"/>
          <w:u w:val="single"/>
        </w:rPr>
        <w:t xml:space="preserve">1. </w:t>
      </w:r>
      <w:r w:rsidR="00891DF1" w:rsidRPr="00891DF1">
        <w:rPr>
          <w:rFonts w:ascii="Times New Roman" w:hAnsi="Times New Roman"/>
          <w:b/>
          <w:i/>
          <w:sz w:val="28"/>
          <w:szCs w:val="28"/>
          <w:u w:val="single"/>
        </w:rPr>
        <w:t>Общие сведения.</w:t>
      </w:r>
      <w:r w:rsidR="00891DF1">
        <w:rPr>
          <w:sz w:val="27"/>
          <w:szCs w:val="27"/>
        </w:rPr>
        <w:t xml:space="preserve"> </w:t>
      </w:r>
    </w:p>
    <w:p w:rsidR="00891DF1" w:rsidRDefault="00891DF1" w:rsidP="00891DF1">
      <w:pPr>
        <w:pStyle w:val="a9"/>
        <w:spacing w:before="0" w:beforeAutospacing="0" w:after="0" w:afterAutospacing="0" w:line="360" w:lineRule="auto"/>
        <w:ind w:firstLine="708"/>
        <w:jc w:val="both"/>
        <w:rPr>
          <w:sz w:val="28"/>
          <w:szCs w:val="28"/>
        </w:rPr>
      </w:pPr>
      <w:r w:rsidRPr="00891DF1">
        <w:rPr>
          <w:sz w:val="28"/>
          <w:szCs w:val="28"/>
        </w:rPr>
        <w:t xml:space="preserve">В зависимости от конструкции сцепления его техническое обслуживание на автомобилях может быть различным по объемам и срокам проведения. Однако практически у сцепления любой конструкции </w:t>
      </w:r>
      <w:r w:rsidRPr="00891DF1">
        <w:rPr>
          <w:i/>
          <w:sz w:val="28"/>
          <w:szCs w:val="28"/>
        </w:rPr>
        <w:t>надо проверить и отрегулировать полный и свободный ход педали и удалить воздух из гидравлической системы привода.</w:t>
      </w:r>
      <w:r w:rsidRPr="00891DF1">
        <w:rPr>
          <w:sz w:val="28"/>
          <w:szCs w:val="28"/>
        </w:rPr>
        <w:t xml:space="preserve"> </w:t>
      </w:r>
    </w:p>
    <w:p w:rsidR="00891DF1" w:rsidRPr="00891DF1" w:rsidRDefault="00891DF1" w:rsidP="00891DF1">
      <w:pPr>
        <w:pStyle w:val="a9"/>
        <w:spacing w:before="0" w:beforeAutospacing="0" w:after="0" w:afterAutospacing="0" w:line="360" w:lineRule="auto"/>
        <w:jc w:val="both"/>
        <w:rPr>
          <w:b/>
          <w:i/>
          <w:sz w:val="28"/>
          <w:szCs w:val="28"/>
          <w:u w:val="single"/>
        </w:rPr>
      </w:pPr>
      <w:r w:rsidRPr="00891DF1">
        <w:rPr>
          <w:b/>
          <w:i/>
          <w:sz w:val="28"/>
          <w:szCs w:val="28"/>
          <w:u w:val="single"/>
        </w:rPr>
        <w:t xml:space="preserve">2. Регулировка сцепления с тросовым приводом. </w:t>
      </w:r>
    </w:p>
    <w:p w:rsidR="00891DF1" w:rsidRDefault="00891DF1" w:rsidP="00891DF1">
      <w:pPr>
        <w:pStyle w:val="a9"/>
        <w:spacing w:before="0" w:beforeAutospacing="0" w:after="0" w:afterAutospacing="0" w:line="360" w:lineRule="auto"/>
        <w:ind w:firstLine="708"/>
        <w:jc w:val="both"/>
        <w:rPr>
          <w:sz w:val="28"/>
          <w:szCs w:val="28"/>
        </w:rPr>
      </w:pPr>
      <w:r w:rsidRPr="00891DF1">
        <w:rPr>
          <w:sz w:val="28"/>
          <w:szCs w:val="28"/>
        </w:rPr>
        <w:t xml:space="preserve">Ход X (рис. 1) педали сцепления 1 должен находиться в пределах 125... 135 мм. Это расстояние измеряют по центру площадки педали между верхним положением педали сцепления и ее нижним положением при упоре в коврик пола. </w:t>
      </w:r>
    </w:p>
    <w:p w:rsidR="00891DF1" w:rsidRDefault="00891DF1" w:rsidP="00891DF1">
      <w:pPr>
        <w:pStyle w:val="a9"/>
        <w:spacing w:before="0" w:beforeAutospacing="0" w:after="0" w:afterAutospacing="0" w:line="360" w:lineRule="auto"/>
        <w:ind w:firstLine="708"/>
        <w:jc w:val="both"/>
        <w:rPr>
          <w:sz w:val="28"/>
          <w:szCs w:val="28"/>
        </w:rPr>
      </w:pPr>
      <w:r w:rsidRPr="00891DF1">
        <w:rPr>
          <w:sz w:val="28"/>
          <w:szCs w:val="28"/>
        </w:rPr>
        <w:t xml:space="preserve">При регулировке привода изменяется длина оболочки 2 троса между обоймой 12 и кронштейном 3. Это происходит за счет закручивания или откручивания гаек 5 на наконечнике 4; при увеличении длины оболочки 2 увеличивается ход педали сцепления, при уменьшении длины оболочки — ход педали сцепления уменьшается. </w:t>
      </w:r>
    </w:p>
    <w:p w:rsidR="00891DF1" w:rsidRDefault="00891DF1" w:rsidP="00891DF1">
      <w:pPr>
        <w:pStyle w:val="a9"/>
        <w:spacing w:before="0" w:beforeAutospacing="0" w:after="0" w:afterAutospacing="0" w:line="360" w:lineRule="auto"/>
        <w:ind w:firstLine="708"/>
        <w:jc w:val="both"/>
        <w:rPr>
          <w:sz w:val="28"/>
          <w:szCs w:val="28"/>
        </w:rPr>
      </w:pPr>
      <w:r w:rsidRPr="00891DF1">
        <w:rPr>
          <w:sz w:val="28"/>
          <w:szCs w:val="28"/>
        </w:rPr>
        <w:t>При эксплуатации автомобиля, вследствие износа накладок ведомого диска, ход педали сцепления увеличивается (педаль поднимается). Максимально допустимый ход пед</w:t>
      </w:r>
      <w:r>
        <w:rPr>
          <w:sz w:val="28"/>
          <w:szCs w:val="28"/>
        </w:rPr>
        <w:t>али не должен превышать 160 мм.</w:t>
      </w:r>
    </w:p>
    <w:p w:rsidR="00891DF1" w:rsidRDefault="00891DF1" w:rsidP="00891DF1">
      <w:pPr>
        <w:pStyle w:val="a9"/>
        <w:spacing w:before="0" w:beforeAutospacing="0" w:after="0" w:afterAutospacing="0" w:line="360" w:lineRule="auto"/>
        <w:ind w:firstLine="708"/>
        <w:jc w:val="both"/>
        <w:rPr>
          <w:sz w:val="28"/>
          <w:szCs w:val="28"/>
        </w:rPr>
      </w:pPr>
      <w:r w:rsidRPr="00891DF1">
        <w:rPr>
          <w:i/>
          <w:sz w:val="28"/>
          <w:szCs w:val="28"/>
        </w:rPr>
        <w:t>Порядок регулировки следующий:</w:t>
      </w:r>
      <w:r w:rsidRPr="00891DF1">
        <w:rPr>
          <w:sz w:val="28"/>
          <w:szCs w:val="28"/>
        </w:rPr>
        <w:t xml:space="preserve"> </w:t>
      </w:r>
    </w:p>
    <w:p w:rsidR="00891DF1" w:rsidRDefault="00891DF1" w:rsidP="00891DF1">
      <w:pPr>
        <w:pStyle w:val="a9"/>
        <w:spacing w:before="0" w:beforeAutospacing="0" w:after="0" w:afterAutospacing="0" w:line="360" w:lineRule="auto"/>
        <w:ind w:firstLine="708"/>
        <w:jc w:val="both"/>
        <w:rPr>
          <w:sz w:val="28"/>
          <w:szCs w:val="28"/>
        </w:rPr>
      </w:pPr>
      <w:r>
        <w:rPr>
          <w:sz w:val="28"/>
          <w:szCs w:val="28"/>
        </w:rPr>
        <w:lastRenderedPageBreak/>
        <w:t xml:space="preserve">- </w:t>
      </w:r>
      <w:r w:rsidRPr="00891DF1">
        <w:rPr>
          <w:sz w:val="28"/>
          <w:szCs w:val="28"/>
        </w:rPr>
        <w:t xml:space="preserve">последовательно вращая гайки 5 на наконечнике 4 установить ход педали 125... 135 мм; </w:t>
      </w:r>
    </w:p>
    <w:p w:rsidR="00891DF1" w:rsidRDefault="00891DF1" w:rsidP="00891DF1">
      <w:pPr>
        <w:pStyle w:val="a9"/>
        <w:spacing w:before="0" w:beforeAutospacing="0" w:after="0" w:afterAutospacing="0" w:line="360" w:lineRule="auto"/>
        <w:ind w:firstLine="708"/>
        <w:jc w:val="both"/>
        <w:rPr>
          <w:sz w:val="28"/>
          <w:szCs w:val="28"/>
        </w:rPr>
      </w:pPr>
      <w:r>
        <w:rPr>
          <w:sz w:val="28"/>
          <w:szCs w:val="28"/>
        </w:rPr>
        <w:t xml:space="preserve">- </w:t>
      </w:r>
      <w:r w:rsidRPr="00891DF1">
        <w:rPr>
          <w:sz w:val="28"/>
          <w:szCs w:val="28"/>
        </w:rPr>
        <w:t xml:space="preserve">нажать на педаль сцепления до упора в коврик пола не менее трех раз и проверить величину хода педали; </w:t>
      </w:r>
    </w:p>
    <w:p w:rsidR="00891DF1" w:rsidRDefault="00891DF1" w:rsidP="00891DF1">
      <w:pPr>
        <w:pStyle w:val="a9"/>
        <w:spacing w:before="0" w:beforeAutospacing="0" w:after="0" w:afterAutospacing="0" w:line="360" w:lineRule="auto"/>
        <w:ind w:firstLine="708"/>
        <w:jc w:val="both"/>
        <w:rPr>
          <w:sz w:val="28"/>
          <w:szCs w:val="28"/>
        </w:rPr>
      </w:pPr>
      <w:r>
        <w:rPr>
          <w:sz w:val="28"/>
          <w:szCs w:val="28"/>
        </w:rPr>
        <w:t xml:space="preserve">- </w:t>
      </w:r>
      <w:r w:rsidRPr="00891DF1">
        <w:rPr>
          <w:sz w:val="28"/>
          <w:szCs w:val="28"/>
        </w:rPr>
        <w:t xml:space="preserve">при необходимости еще раз подрегулировать его гайками 5; </w:t>
      </w:r>
    </w:p>
    <w:p w:rsidR="00891DF1" w:rsidRPr="00891DF1" w:rsidRDefault="00891DF1" w:rsidP="00891DF1">
      <w:pPr>
        <w:pStyle w:val="a9"/>
        <w:spacing w:before="0" w:beforeAutospacing="0" w:after="0" w:afterAutospacing="0" w:line="360" w:lineRule="auto"/>
        <w:ind w:firstLine="708"/>
        <w:jc w:val="both"/>
        <w:rPr>
          <w:sz w:val="28"/>
          <w:szCs w:val="28"/>
        </w:rPr>
      </w:pPr>
      <w:r>
        <w:rPr>
          <w:sz w:val="28"/>
          <w:szCs w:val="28"/>
        </w:rPr>
        <w:t xml:space="preserve">- </w:t>
      </w:r>
      <w:r w:rsidRPr="00891DF1">
        <w:rPr>
          <w:sz w:val="28"/>
          <w:szCs w:val="28"/>
        </w:rPr>
        <w:t xml:space="preserve">затянуть гайки 5 моментом (14,7+4,9) Н • м. </w:t>
      </w:r>
    </w:p>
    <w:p w:rsidR="003D2A5B" w:rsidRPr="003D2A5B" w:rsidRDefault="00891DF1" w:rsidP="00891DF1">
      <w:pPr>
        <w:pStyle w:val="a9"/>
        <w:spacing w:before="0" w:beforeAutospacing="0" w:after="0" w:afterAutospacing="0" w:line="360" w:lineRule="auto"/>
        <w:jc w:val="both"/>
        <w:rPr>
          <w:b/>
          <w:i/>
          <w:sz w:val="28"/>
          <w:szCs w:val="28"/>
          <w:u w:val="single"/>
        </w:rPr>
      </w:pPr>
      <w:r w:rsidRPr="003D2A5B">
        <w:rPr>
          <w:b/>
          <w:i/>
          <w:sz w:val="28"/>
          <w:szCs w:val="28"/>
          <w:u w:val="single"/>
        </w:rPr>
        <w:t xml:space="preserve">3. </w:t>
      </w:r>
      <w:r w:rsidR="003D2A5B" w:rsidRPr="003D2A5B">
        <w:rPr>
          <w:b/>
          <w:i/>
          <w:sz w:val="28"/>
          <w:szCs w:val="28"/>
          <w:u w:val="single"/>
        </w:rPr>
        <w:t>Характерные неисправности сцепления и способы их проверки.</w:t>
      </w:r>
    </w:p>
    <w:p w:rsidR="00891DF1" w:rsidRPr="00891DF1" w:rsidRDefault="00891DF1" w:rsidP="003D2A5B">
      <w:pPr>
        <w:pStyle w:val="a9"/>
        <w:spacing w:before="0" w:beforeAutospacing="0" w:after="0" w:afterAutospacing="0" w:line="360" w:lineRule="auto"/>
        <w:ind w:firstLine="708"/>
        <w:jc w:val="both"/>
        <w:rPr>
          <w:sz w:val="28"/>
          <w:szCs w:val="28"/>
        </w:rPr>
      </w:pPr>
      <w:r w:rsidRPr="00891DF1">
        <w:rPr>
          <w:sz w:val="28"/>
          <w:szCs w:val="28"/>
        </w:rPr>
        <w:t>Характерными неисправностями сцепления являются неполное его включение (пробуксовка ведущих дисков), неполное выключение (сцепление «ведет») и резкое включение сцепления.</w:t>
      </w:r>
    </w:p>
    <w:p w:rsidR="00891DF1" w:rsidRPr="00891DF1" w:rsidRDefault="00891DF1" w:rsidP="003D2A5B">
      <w:pPr>
        <w:pStyle w:val="a9"/>
        <w:spacing w:before="0" w:beforeAutospacing="0" w:after="0" w:afterAutospacing="0" w:line="360" w:lineRule="auto"/>
        <w:ind w:firstLine="708"/>
        <w:jc w:val="both"/>
        <w:rPr>
          <w:sz w:val="28"/>
          <w:szCs w:val="28"/>
        </w:rPr>
      </w:pPr>
      <w:r w:rsidRPr="00891DF1">
        <w:rPr>
          <w:sz w:val="28"/>
          <w:szCs w:val="28"/>
        </w:rPr>
        <w:t>Исправность сцепления проверяется при работающем двигателе.</w:t>
      </w:r>
    </w:p>
    <w:p w:rsidR="00891DF1" w:rsidRPr="00891DF1" w:rsidRDefault="00891DF1" w:rsidP="003D2A5B">
      <w:pPr>
        <w:pStyle w:val="a9"/>
        <w:spacing w:before="0" w:beforeAutospacing="0" w:after="0" w:afterAutospacing="0" w:line="360" w:lineRule="auto"/>
        <w:ind w:firstLine="708"/>
        <w:jc w:val="both"/>
        <w:rPr>
          <w:sz w:val="28"/>
          <w:szCs w:val="28"/>
        </w:rPr>
      </w:pPr>
      <w:r w:rsidRPr="00891DF1">
        <w:rPr>
          <w:sz w:val="28"/>
          <w:szCs w:val="28"/>
        </w:rPr>
        <w:t>Для проверки следует выжать педаль сцепления и поочередно переключить передачи. Если включение передач затруднено и сопровождается скрежетом, сцепление полностью не выключается. Включение сцепления проверять, затянув ручной тормоз. Включив высшую передачу, плавно отпускать педаль сцепления, одновременно нажимая на педаль управления дроссельными заслонками. Если двигатель остановится, сцепление исправно. Продолжение работы двигателя указывает на неполное включение (пробуксовку) сцепления. Проявление пробуксовки возможно и при движении автомобиля.</w:t>
      </w:r>
    </w:p>
    <w:p w:rsidR="003D2A5B" w:rsidRPr="003D2A5B" w:rsidRDefault="00891DF1" w:rsidP="003D2A5B">
      <w:pPr>
        <w:pStyle w:val="a9"/>
        <w:spacing w:before="0" w:beforeAutospacing="0" w:after="0" w:afterAutospacing="0" w:line="360" w:lineRule="auto"/>
        <w:ind w:firstLine="708"/>
        <w:jc w:val="both"/>
        <w:rPr>
          <w:sz w:val="28"/>
          <w:szCs w:val="28"/>
        </w:rPr>
      </w:pPr>
      <w:r w:rsidRPr="00891DF1">
        <w:rPr>
          <w:sz w:val="28"/>
          <w:szCs w:val="28"/>
        </w:rPr>
        <w:t>При проверке сцепления также могут обнаружиться чрезмерный нагрев деталей, шумы и рывки при включении.</w:t>
      </w:r>
    </w:p>
    <w:p w:rsidR="003D2A5B" w:rsidRDefault="00891DF1" w:rsidP="003D2A5B">
      <w:pPr>
        <w:pStyle w:val="a9"/>
        <w:spacing w:before="0" w:beforeAutospacing="0" w:after="0" w:afterAutospacing="0" w:line="360" w:lineRule="auto"/>
        <w:ind w:firstLine="708"/>
        <w:jc w:val="both"/>
        <w:rPr>
          <w:sz w:val="28"/>
          <w:szCs w:val="28"/>
        </w:rPr>
      </w:pPr>
      <w:r w:rsidRPr="003D2A5B">
        <w:rPr>
          <w:i/>
          <w:sz w:val="28"/>
          <w:szCs w:val="28"/>
        </w:rPr>
        <w:t>Регулировка свободного хода педали сцепления</w:t>
      </w:r>
      <w:r w:rsidRPr="00891DF1">
        <w:rPr>
          <w:sz w:val="28"/>
          <w:szCs w:val="28"/>
        </w:rPr>
        <w:t xml:space="preserve"> начинается с измерения его линейкой с делениями, которую надо упереть в пол кабины и прижать к педали на уровне середины площадки ее нажатия. Затем, нажав рукой на педаль, при появлении ощутимого сопротивления перемещению педали определить по делениям линейки ее ход. Например, ход педали в автомобиле ЗИЛ-431410 должен составлять 35...40 мм. </w:t>
      </w:r>
    </w:p>
    <w:p w:rsidR="003D2A5B" w:rsidRDefault="003D2A5B" w:rsidP="003D2A5B">
      <w:pPr>
        <w:pStyle w:val="a9"/>
        <w:spacing w:before="0" w:beforeAutospacing="0" w:after="0" w:afterAutospacing="0" w:line="360" w:lineRule="auto"/>
        <w:ind w:firstLine="708"/>
        <w:jc w:val="both"/>
        <w:rPr>
          <w:sz w:val="28"/>
          <w:szCs w:val="28"/>
        </w:rPr>
      </w:pPr>
    </w:p>
    <w:p w:rsidR="003D2A5B" w:rsidRPr="003D2A5B" w:rsidRDefault="003D2A5B" w:rsidP="003D2A5B">
      <w:pPr>
        <w:pStyle w:val="a9"/>
        <w:spacing w:before="0" w:beforeAutospacing="0" w:after="0" w:afterAutospacing="0" w:line="360" w:lineRule="auto"/>
        <w:ind w:firstLine="708"/>
        <w:jc w:val="both"/>
        <w:rPr>
          <w:b/>
          <w:i/>
          <w:sz w:val="28"/>
          <w:szCs w:val="28"/>
          <w:u w:val="single"/>
        </w:rPr>
      </w:pPr>
      <w:r w:rsidRPr="003D2A5B">
        <w:rPr>
          <w:b/>
          <w:i/>
          <w:sz w:val="28"/>
          <w:szCs w:val="28"/>
          <w:u w:val="single"/>
        </w:rPr>
        <w:lastRenderedPageBreak/>
        <w:t>4. Регулировка свободного хода педали сцепления с механическим приводом.</w:t>
      </w:r>
    </w:p>
    <w:p w:rsidR="00891DF1" w:rsidRDefault="00891DF1" w:rsidP="003D2A5B">
      <w:pPr>
        <w:pStyle w:val="a9"/>
        <w:spacing w:before="0" w:beforeAutospacing="0" w:after="0" w:afterAutospacing="0" w:line="360" w:lineRule="auto"/>
        <w:ind w:firstLine="708"/>
        <w:jc w:val="both"/>
      </w:pPr>
      <w:r w:rsidRPr="003D2A5B">
        <w:rPr>
          <w:i/>
          <w:sz w:val="28"/>
          <w:szCs w:val="28"/>
        </w:rPr>
        <w:t>Регулировка свободного хода педали сцепления с механическим приводом</w:t>
      </w:r>
      <w:r w:rsidRPr="00891DF1">
        <w:rPr>
          <w:sz w:val="28"/>
          <w:szCs w:val="28"/>
        </w:rPr>
        <w:t xml:space="preserve"> производится изменением длины тяги 2, соединяющей рычаг оси педали с вилкой выключения сцепления (рис. 1.). У большинства грузовых автомобилей такая регулировка выполняется без разъединения тяги с деталями привода. Достаточно лишь отвернуть или повернуть регулировочную гайку 1 к тяге. При этом отворачивание гайки будет увеличивать свободный ход педали сцепления, а заворачивание — уменьшать его.</w:t>
      </w:r>
    </w:p>
    <w:p w:rsidR="00891DF1" w:rsidRDefault="00891DF1" w:rsidP="00891DF1">
      <w:pPr>
        <w:pStyle w:val="a9"/>
        <w:spacing w:after="240" w:afterAutospacing="0"/>
      </w:pPr>
    </w:p>
    <w:p w:rsidR="00891DF1" w:rsidRDefault="00891DF1" w:rsidP="00891DF1">
      <w:pPr>
        <w:pStyle w:val="a9"/>
        <w:jc w:val="center"/>
      </w:pPr>
      <w:r>
        <w:rPr>
          <w:noProof/>
        </w:rPr>
        <w:drawing>
          <wp:inline distT="0" distB="0" distL="0" distR="0">
            <wp:extent cx="3046413" cy="2895600"/>
            <wp:effectExtent l="19050" t="0" r="1587" b="0"/>
            <wp:docPr id="14" name="Рисунок 1" descr="hello_html_m3d1acd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3d1acd32.png"/>
                    <pic:cNvPicPr>
                      <a:picLocks noChangeAspect="1" noChangeArrowheads="1"/>
                    </pic:cNvPicPr>
                  </pic:nvPicPr>
                  <pic:blipFill>
                    <a:blip r:embed="rId7" cstate="print"/>
                    <a:srcRect/>
                    <a:stretch>
                      <a:fillRect/>
                    </a:stretch>
                  </pic:blipFill>
                  <pic:spPr bwMode="auto">
                    <a:xfrm>
                      <a:off x="0" y="0"/>
                      <a:ext cx="3044788" cy="2894055"/>
                    </a:xfrm>
                    <a:prstGeom prst="rect">
                      <a:avLst/>
                    </a:prstGeom>
                    <a:noFill/>
                    <a:ln w="9525">
                      <a:noFill/>
                      <a:miter lim="800000"/>
                      <a:headEnd/>
                      <a:tailEnd/>
                    </a:ln>
                  </pic:spPr>
                </pic:pic>
              </a:graphicData>
            </a:graphic>
          </wp:inline>
        </w:drawing>
      </w:r>
    </w:p>
    <w:p w:rsidR="00891DF1" w:rsidRPr="005735AC" w:rsidRDefault="00891DF1" w:rsidP="00891DF1">
      <w:pPr>
        <w:pStyle w:val="a9"/>
        <w:rPr>
          <w:sz w:val="28"/>
          <w:szCs w:val="28"/>
        </w:rPr>
      </w:pPr>
      <w:r w:rsidRPr="003D2A5B">
        <w:rPr>
          <w:sz w:val="28"/>
          <w:szCs w:val="28"/>
        </w:rPr>
        <w:t xml:space="preserve">Рис. 1. Регулировка сцепления с тросовым приводом: </w:t>
      </w:r>
      <w:r w:rsidR="005735AC">
        <w:rPr>
          <w:sz w:val="28"/>
          <w:szCs w:val="28"/>
        </w:rPr>
        <w:t xml:space="preserve"> </w:t>
      </w:r>
      <w:r>
        <w:rPr>
          <w:sz w:val="27"/>
          <w:szCs w:val="27"/>
        </w:rPr>
        <w:t>1 — педаль сцепления; 2 — оболочка троса; 3 — кронштейн крепления нижнего наконечника оболочки троса; 4 — нижний наконечник оболочки троса; 5 — гайка; 6 — защитный чехол; 7 — поводок троса; 8 — рычаг вилки выключения сцепления; 9 — оттяжная пружина педали сцепления; 10 — трос; 11 — верхний наконечник оболочки троса; 12 — обойма; 13 — стопорные скобы; 14 — ось педалей; 15 — кронштейн педалей сцепления и тормоза; 16 — дистанционная втулка; 17 — втулки педали сцепления; 18 — педаль тормоза; X — ход педали сцепления.</w:t>
      </w:r>
    </w:p>
    <w:p w:rsidR="00891DF1" w:rsidRDefault="00891DF1" w:rsidP="00891DF1">
      <w:pPr>
        <w:pStyle w:val="a9"/>
        <w:spacing w:after="240" w:afterAutospacing="0"/>
      </w:pPr>
    </w:p>
    <w:p w:rsidR="00891DF1" w:rsidRDefault="00891DF1" w:rsidP="00891DF1">
      <w:pPr>
        <w:pStyle w:val="a9"/>
        <w:jc w:val="center"/>
      </w:pPr>
      <w:r>
        <w:rPr>
          <w:noProof/>
        </w:rPr>
        <w:lastRenderedPageBreak/>
        <w:drawing>
          <wp:inline distT="0" distB="0" distL="0" distR="0">
            <wp:extent cx="4428000" cy="3767104"/>
            <wp:effectExtent l="19050" t="0" r="0" b="0"/>
            <wp:docPr id="13" name="Рисунок 2" descr="hello_html_2de7ed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2de7edc8.png"/>
                    <pic:cNvPicPr>
                      <a:picLocks noChangeAspect="1" noChangeArrowheads="1"/>
                    </pic:cNvPicPr>
                  </pic:nvPicPr>
                  <pic:blipFill>
                    <a:blip r:embed="rId8" cstate="print"/>
                    <a:srcRect/>
                    <a:stretch>
                      <a:fillRect/>
                    </a:stretch>
                  </pic:blipFill>
                  <pic:spPr bwMode="auto">
                    <a:xfrm>
                      <a:off x="0" y="0"/>
                      <a:ext cx="4428000" cy="3767104"/>
                    </a:xfrm>
                    <a:prstGeom prst="rect">
                      <a:avLst/>
                    </a:prstGeom>
                    <a:noFill/>
                    <a:ln w="9525">
                      <a:noFill/>
                      <a:miter lim="800000"/>
                      <a:headEnd/>
                      <a:tailEnd/>
                    </a:ln>
                  </pic:spPr>
                </pic:pic>
              </a:graphicData>
            </a:graphic>
          </wp:inline>
        </w:drawing>
      </w:r>
    </w:p>
    <w:p w:rsidR="00891DF1" w:rsidRPr="005735AC" w:rsidRDefault="00891DF1" w:rsidP="003D2A5B">
      <w:pPr>
        <w:pStyle w:val="a9"/>
        <w:spacing w:line="276" w:lineRule="auto"/>
        <w:jc w:val="both"/>
        <w:rPr>
          <w:sz w:val="28"/>
          <w:szCs w:val="28"/>
        </w:rPr>
      </w:pPr>
      <w:r w:rsidRPr="003D2A5B">
        <w:rPr>
          <w:sz w:val="28"/>
          <w:szCs w:val="28"/>
        </w:rPr>
        <w:t>Рис. 2. Регулировка свободного хода педали сцепления с механическим приводом:</w:t>
      </w:r>
      <w:r w:rsidR="005735AC">
        <w:rPr>
          <w:sz w:val="28"/>
          <w:szCs w:val="28"/>
        </w:rPr>
        <w:t xml:space="preserve">     </w:t>
      </w:r>
      <w:r>
        <w:rPr>
          <w:i/>
          <w:iCs/>
          <w:sz w:val="27"/>
          <w:szCs w:val="27"/>
        </w:rPr>
        <w:t xml:space="preserve">1 </w:t>
      </w:r>
      <w:r>
        <w:rPr>
          <w:sz w:val="27"/>
          <w:szCs w:val="27"/>
        </w:rPr>
        <w:t xml:space="preserve">— регулировочная гайка на тяге; </w:t>
      </w:r>
      <w:r>
        <w:rPr>
          <w:i/>
          <w:iCs/>
          <w:sz w:val="27"/>
          <w:szCs w:val="27"/>
        </w:rPr>
        <w:t xml:space="preserve">2 </w:t>
      </w:r>
      <w:r>
        <w:rPr>
          <w:sz w:val="27"/>
          <w:szCs w:val="27"/>
        </w:rPr>
        <w:t>— тяга</w:t>
      </w:r>
    </w:p>
    <w:p w:rsidR="003D2A5B" w:rsidRPr="005735AC" w:rsidRDefault="003D2A5B" w:rsidP="005735AC">
      <w:pPr>
        <w:pStyle w:val="a9"/>
        <w:spacing w:before="0" w:beforeAutospacing="0" w:after="0" w:afterAutospacing="0" w:line="360" w:lineRule="auto"/>
        <w:ind w:firstLine="708"/>
        <w:jc w:val="both"/>
        <w:rPr>
          <w:b/>
          <w:i/>
          <w:sz w:val="28"/>
          <w:szCs w:val="28"/>
          <w:u w:val="single"/>
        </w:rPr>
      </w:pPr>
      <w:r w:rsidRPr="003D2A5B">
        <w:rPr>
          <w:b/>
          <w:i/>
          <w:sz w:val="28"/>
          <w:szCs w:val="28"/>
          <w:u w:val="single"/>
        </w:rPr>
        <w:t>5. Регулировка свободного хода педали сцепления с гидравлическим приводом.</w:t>
      </w:r>
    </w:p>
    <w:p w:rsidR="00891DF1" w:rsidRPr="003D2A5B" w:rsidRDefault="00891DF1" w:rsidP="003D2A5B">
      <w:pPr>
        <w:pStyle w:val="a9"/>
        <w:spacing w:before="0" w:beforeAutospacing="0" w:after="0" w:afterAutospacing="0" w:line="360" w:lineRule="auto"/>
        <w:ind w:firstLine="708"/>
        <w:jc w:val="both"/>
        <w:rPr>
          <w:sz w:val="28"/>
          <w:szCs w:val="28"/>
        </w:rPr>
      </w:pPr>
      <w:r w:rsidRPr="003D2A5B">
        <w:rPr>
          <w:i/>
          <w:sz w:val="28"/>
          <w:szCs w:val="28"/>
        </w:rPr>
        <w:t>Свободный ход педали сцепления с гидравлическим приводом</w:t>
      </w:r>
      <w:r w:rsidRPr="003D2A5B">
        <w:rPr>
          <w:sz w:val="28"/>
          <w:szCs w:val="28"/>
        </w:rPr>
        <w:t xml:space="preserve"> зависит от свободного хода штока рабочего цилиндра (рис.3), который регулируется с помощью регулировочной гайки 5 и фиксирующей контргайки 6. Для нормальной работы такого сцепления необходимо проверить полный ход штока 4, поскольку меньший относительно заданного значения полный ход штока не обеспечивает полного выключения сцепления, а также может указывать на возможное присутствие воздуха в гидравлическом приводе.</w:t>
      </w:r>
    </w:p>
    <w:p w:rsidR="00DC5856" w:rsidRDefault="00DC5856" w:rsidP="005735AC">
      <w:pPr>
        <w:pStyle w:val="a9"/>
        <w:spacing w:before="0" w:beforeAutospacing="0" w:after="0" w:afterAutospacing="0" w:line="360" w:lineRule="auto"/>
        <w:ind w:firstLine="708"/>
        <w:jc w:val="both"/>
        <w:rPr>
          <w:sz w:val="28"/>
          <w:szCs w:val="28"/>
        </w:rPr>
      </w:pPr>
    </w:p>
    <w:p w:rsidR="00891DF1" w:rsidRPr="00DC5856" w:rsidRDefault="00891DF1" w:rsidP="005735AC">
      <w:pPr>
        <w:pStyle w:val="a9"/>
        <w:spacing w:before="0" w:beforeAutospacing="0" w:after="0" w:afterAutospacing="0" w:line="360" w:lineRule="auto"/>
        <w:ind w:firstLine="708"/>
        <w:jc w:val="both"/>
        <w:rPr>
          <w:i/>
          <w:sz w:val="28"/>
          <w:szCs w:val="28"/>
        </w:rPr>
      </w:pPr>
      <w:r w:rsidRPr="00DC5856">
        <w:rPr>
          <w:i/>
          <w:sz w:val="28"/>
          <w:szCs w:val="28"/>
        </w:rPr>
        <w:t>Для удаления воздуха из системы гидравлического привода сцепления необходимо:</w:t>
      </w:r>
    </w:p>
    <w:p w:rsidR="00891DF1" w:rsidRPr="003D2A5B" w:rsidRDefault="00891DF1" w:rsidP="005735AC">
      <w:pPr>
        <w:pStyle w:val="a9"/>
        <w:spacing w:before="0" w:beforeAutospacing="0" w:after="0" w:afterAutospacing="0" w:line="360" w:lineRule="auto"/>
        <w:ind w:firstLine="708"/>
        <w:jc w:val="both"/>
        <w:rPr>
          <w:sz w:val="28"/>
          <w:szCs w:val="28"/>
        </w:rPr>
      </w:pPr>
      <w:r w:rsidRPr="003D2A5B">
        <w:rPr>
          <w:sz w:val="28"/>
          <w:szCs w:val="28"/>
        </w:rPr>
        <w:t>■ заполнить питающий бачок жидкостью для гидропривода и надеть на головку штуцера 8 рабочего цилиндра шланг, нижний конец которого погрузить в сосуд с жидкостью для гидропривода;</w:t>
      </w:r>
    </w:p>
    <w:p w:rsidR="00891DF1" w:rsidRPr="003D2A5B" w:rsidRDefault="00891DF1" w:rsidP="005735AC">
      <w:pPr>
        <w:pStyle w:val="a9"/>
        <w:spacing w:before="0" w:beforeAutospacing="0" w:after="0" w:afterAutospacing="0" w:line="360" w:lineRule="auto"/>
        <w:ind w:firstLine="708"/>
        <w:jc w:val="both"/>
        <w:rPr>
          <w:sz w:val="28"/>
          <w:szCs w:val="28"/>
        </w:rPr>
      </w:pPr>
      <w:r w:rsidRPr="003D2A5B">
        <w:rPr>
          <w:sz w:val="28"/>
          <w:szCs w:val="28"/>
        </w:rPr>
        <w:lastRenderedPageBreak/>
        <w:t>■ отвернуть штуцер 8 на пол-оборота;</w:t>
      </w:r>
    </w:p>
    <w:p w:rsidR="00891DF1" w:rsidRPr="003D2A5B" w:rsidRDefault="00891DF1" w:rsidP="005735AC">
      <w:pPr>
        <w:pStyle w:val="a9"/>
        <w:spacing w:before="0" w:beforeAutospacing="0" w:after="0" w:afterAutospacing="0" w:line="360" w:lineRule="auto"/>
        <w:ind w:firstLine="708"/>
        <w:jc w:val="both"/>
        <w:rPr>
          <w:sz w:val="28"/>
          <w:szCs w:val="28"/>
        </w:rPr>
      </w:pPr>
      <w:r w:rsidRPr="003D2A5B">
        <w:rPr>
          <w:sz w:val="28"/>
          <w:szCs w:val="28"/>
        </w:rPr>
        <w:t>■ резко нажимать и плавно отпускать педаль сцепления до тех пор, пока из шланга не перестанут выходить пузырьки воздуха;</w:t>
      </w:r>
    </w:p>
    <w:p w:rsidR="00891DF1" w:rsidRPr="003D2A5B" w:rsidRDefault="00891DF1" w:rsidP="005735AC">
      <w:pPr>
        <w:pStyle w:val="a9"/>
        <w:spacing w:before="0" w:beforeAutospacing="0" w:after="0" w:afterAutospacing="0" w:line="360" w:lineRule="auto"/>
        <w:ind w:firstLine="708"/>
        <w:jc w:val="both"/>
        <w:rPr>
          <w:sz w:val="28"/>
          <w:szCs w:val="28"/>
        </w:rPr>
      </w:pPr>
      <w:r w:rsidRPr="003D2A5B">
        <w:rPr>
          <w:sz w:val="28"/>
          <w:szCs w:val="28"/>
        </w:rPr>
        <w:t>■ нажав на педаль, завернуть штуцер до отказа.</w:t>
      </w:r>
    </w:p>
    <w:p w:rsidR="00891DF1" w:rsidRPr="003D2A5B" w:rsidRDefault="00891DF1" w:rsidP="003D2A5B">
      <w:pPr>
        <w:pStyle w:val="a9"/>
        <w:spacing w:before="0" w:beforeAutospacing="0" w:after="0" w:afterAutospacing="0" w:line="360" w:lineRule="auto"/>
        <w:jc w:val="both"/>
        <w:rPr>
          <w:sz w:val="28"/>
          <w:szCs w:val="28"/>
        </w:rPr>
      </w:pPr>
    </w:p>
    <w:p w:rsidR="00891DF1" w:rsidRPr="003D2A5B" w:rsidRDefault="00891DF1" w:rsidP="005735AC">
      <w:pPr>
        <w:pStyle w:val="a9"/>
        <w:spacing w:before="0" w:beforeAutospacing="0" w:after="0" w:afterAutospacing="0" w:line="360" w:lineRule="auto"/>
        <w:ind w:firstLine="708"/>
        <w:jc w:val="both"/>
        <w:rPr>
          <w:sz w:val="28"/>
          <w:szCs w:val="28"/>
        </w:rPr>
      </w:pPr>
      <w:r w:rsidRPr="003D2A5B">
        <w:rPr>
          <w:sz w:val="28"/>
          <w:szCs w:val="28"/>
        </w:rPr>
        <w:t>Если в процессе прокачки гидропривода сцепления в течение длительного времени из шланга будут выходить пузырьки воздуха, необходимо проверить герметичность соединений штуцеров и шлангов, а если они исправны, заменить уплотнительные манжеты главного и рабочего цилиндров.</w:t>
      </w:r>
    </w:p>
    <w:p w:rsidR="00891DF1" w:rsidRDefault="00891DF1" w:rsidP="005735AC">
      <w:pPr>
        <w:pStyle w:val="a9"/>
        <w:spacing w:before="0" w:beforeAutospacing="0" w:after="0" w:afterAutospacing="0" w:line="360" w:lineRule="auto"/>
        <w:ind w:firstLine="708"/>
        <w:jc w:val="both"/>
      </w:pPr>
      <w:r w:rsidRPr="003D2A5B">
        <w:rPr>
          <w:sz w:val="28"/>
          <w:szCs w:val="28"/>
        </w:rPr>
        <w:t>Упражнение считается выполненным, если педаль регулируемого сцепления движется легко без заеданий и под действием пружин возвращается в исходное положение, а свободный ход педали находится в пределах установленных нормативных значений.</w:t>
      </w:r>
    </w:p>
    <w:p w:rsidR="00891DF1" w:rsidRDefault="00891DF1" w:rsidP="00891DF1">
      <w:pPr>
        <w:pStyle w:val="a9"/>
        <w:jc w:val="center"/>
      </w:pPr>
      <w:r>
        <w:rPr>
          <w:noProof/>
        </w:rPr>
        <w:drawing>
          <wp:inline distT="0" distB="0" distL="0" distR="0">
            <wp:extent cx="2552700" cy="3098837"/>
            <wp:effectExtent l="19050" t="0" r="0" b="0"/>
            <wp:docPr id="12" name="Рисунок 3" descr="hello_html_m4be4c29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4be4c29a.gif"/>
                    <pic:cNvPicPr>
                      <a:picLocks noChangeAspect="1" noChangeArrowheads="1"/>
                    </pic:cNvPicPr>
                  </pic:nvPicPr>
                  <pic:blipFill>
                    <a:blip r:embed="rId9" cstate="print"/>
                    <a:srcRect/>
                    <a:stretch>
                      <a:fillRect/>
                    </a:stretch>
                  </pic:blipFill>
                  <pic:spPr bwMode="auto">
                    <a:xfrm>
                      <a:off x="0" y="0"/>
                      <a:ext cx="2555376" cy="3102085"/>
                    </a:xfrm>
                    <a:prstGeom prst="rect">
                      <a:avLst/>
                    </a:prstGeom>
                    <a:noFill/>
                    <a:ln w="9525">
                      <a:noFill/>
                      <a:miter lim="800000"/>
                      <a:headEnd/>
                      <a:tailEnd/>
                    </a:ln>
                  </pic:spPr>
                </pic:pic>
              </a:graphicData>
            </a:graphic>
          </wp:inline>
        </w:drawing>
      </w:r>
    </w:p>
    <w:p w:rsidR="00891DF1" w:rsidRPr="005735AC" w:rsidRDefault="00891DF1" w:rsidP="003D2A5B">
      <w:pPr>
        <w:pStyle w:val="a9"/>
        <w:rPr>
          <w:sz w:val="28"/>
          <w:szCs w:val="28"/>
        </w:rPr>
      </w:pPr>
      <w:r w:rsidRPr="005735AC">
        <w:rPr>
          <w:sz w:val="28"/>
          <w:szCs w:val="28"/>
        </w:rPr>
        <w:t xml:space="preserve">Рис. 3. Регулировка свободного хода педали сцепления с гидравлическим приводом: </w:t>
      </w:r>
      <w:r w:rsidR="005735AC">
        <w:rPr>
          <w:sz w:val="28"/>
          <w:szCs w:val="28"/>
        </w:rPr>
        <w:t xml:space="preserve"> </w:t>
      </w:r>
      <w:r>
        <w:rPr>
          <w:sz w:val="27"/>
          <w:szCs w:val="27"/>
        </w:rPr>
        <w:t>1 — шаровая опора; 2 — пружина; 3 — вилка выключения сцепления; 4 — шток; 5 — регулировочная гайка; 6 — контргайка; 7 — оттяжная пружина; 8 — штуцер; А и В — соответственно полный и свободный ход рычага</w:t>
      </w:r>
    </w:p>
    <w:p w:rsidR="005735AC" w:rsidRDefault="005735AC" w:rsidP="00891DF1">
      <w:pPr>
        <w:pStyle w:val="a9"/>
        <w:jc w:val="center"/>
        <w:rPr>
          <w:sz w:val="28"/>
          <w:szCs w:val="28"/>
        </w:rPr>
      </w:pPr>
    </w:p>
    <w:p w:rsidR="00891DF1" w:rsidRPr="003D2A5B" w:rsidRDefault="00891DF1" w:rsidP="00891DF1">
      <w:pPr>
        <w:pStyle w:val="a9"/>
        <w:jc w:val="center"/>
        <w:rPr>
          <w:sz w:val="28"/>
          <w:szCs w:val="28"/>
        </w:rPr>
      </w:pPr>
      <w:r w:rsidRPr="003D2A5B">
        <w:rPr>
          <w:sz w:val="28"/>
          <w:szCs w:val="28"/>
        </w:rPr>
        <w:lastRenderedPageBreak/>
        <w:t>Возможные неисправности сцепления с нажимными пружинами</w:t>
      </w:r>
    </w:p>
    <w:p w:rsidR="00891DF1" w:rsidRDefault="00891DF1" w:rsidP="00891DF1">
      <w:pPr>
        <w:pStyle w:val="a9"/>
      </w:pPr>
      <w:r>
        <w:rPr>
          <w:noProof/>
        </w:rPr>
        <w:drawing>
          <wp:inline distT="0" distB="0" distL="0" distR="0">
            <wp:extent cx="5904000" cy="7866741"/>
            <wp:effectExtent l="19050" t="0" r="1500" b="0"/>
            <wp:docPr id="11" name="Рисунок 4" descr="hello_html_451c67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451c67b1.png"/>
                    <pic:cNvPicPr>
                      <a:picLocks noChangeAspect="1" noChangeArrowheads="1"/>
                    </pic:cNvPicPr>
                  </pic:nvPicPr>
                  <pic:blipFill>
                    <a:blip r:embed="rId10" cstate="print"/>
                    <a:srcRect/>
                    <a:stretch>
                      <a:fillRect/>
                    </a:stretch>
                  </pic:blipFill>
                  <pic:spPr bwMode="auto">
                    <a:xfrm>
                      <a:off x="0" y="0"/>
                      <a:ext cx="5904000" cy="7866741"/>
                    </a:xfrm>
                    <a:prstGeom prst="rect">
                      <a:avLst/>
                    </a:prstGeom>
                    <a:noFill/>
                    <a:ln w="9525">
                      <a:noFill/>
                      <a:miter lim="800000"/>
                      <a:headEnd/>
                      <a:tailEnd/>
                    </a:ln>
                  </pic:spPr>
                </pic:pic>
              </a:graphicData>
            </a:graphic>
          </wp:inline>
        </w:drawing>
      </w:r>
    </w:p>
    <w:p w:rsidR="00891DF1" w:rsidRDefault="00891DF1" w:rsidP="00891DF1">
      <w:pPr>
        <w:pStyle w:val="a9"/>
        <w:spacing w:after="240" w:afterAutospacing="0"/>
      </w:pPr>
    </w:p>
    <w:p w:rsidR="00891DF1" w:rsidRDefault="00891DF1" w:rsidP="00891DF1">
      <w:pPr>
        <w:pStyle w:val="a9"/>
      </w:pPr>
      <w:r>
        <w:rPr>
          <w:noProof/>
        </w:rPr>
        <w:lastRenderedPageBreak/>
        <w:drawing>
          <wp:inline distT="0" distB="0" distL="0" distR="0">
            <wp:extent cx="6048000" cy="4278085"/>
            <wp:effectExtent l="19050" t="0" r="0" b="0"/>
            <wp:docPr id="10" name="Рисунок 5" descr="hello_html_524f0a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524f0a39.png"/>
                    <pic:cNvPicPr>
                      <a:picLocks noChangeAspect="1" noChangeArrowheads="1"/>
                    </pic:cNvPicPr>
                  </pic:nvPicPr>
                  <pic:blipFill>
                    <a:blip r:embed="rId11" cstate="print"/>
                    <a:srcRect/>
                    <a:stretch>
                      <a:fillRect/>
                    </a:stretch>
                  </pic:blipFill>
                  <pic:spPr bwMode="auto">
                    <a:xfrm>
                      <a:off x="0" y="0"/>
                      <a:ext cx="6048000" cy="4278085"/>
                    </a:xfrm>
                    <a:prstGeom prst="rect">
                      <a:avLst/>
                    </a:prstGeom>
                    <a:noFill/>
                    <a:ln w="9525">
                      <a:noFill/>
                      <a:miter lim="800000"/>
                      <a:headEnd/>
                      <a:tailEnd/>
                    </a:ln>
                  </pic:spPr>
                </pic:pic>
              </a:graphicData>
            </a:graphic>
          </wp:inline>
        </w:drawing>
      </w:r>
    </w:p>
    <w:p w:rsidR="00891DF1" w:rsidRDefault="00891DF1" w:rsidP="00891DF1">
      <w:pPr>
        <w:pStyle w:val="a9"/>
      </w:pPr>
      <w:r>
        <w:rPr>
          <w:noProof/>
        </w:rPr>
        <w:drawing>
          <wp:inline distT="0" distB="0" distL="0" distR="0">
            <wp:extent cx="6048000" cy="4292624"/>
            <wp:effectExtent l="19050" t="0" r="0" b="0"/>
            <wp:docPr id="9" name="Рисунок 6" descr="hello_html_m6a3edc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6a3edc27.png"/>
                    <pic:cNvPicPr>
                      <a:picLocks noChangeAspect="1" noChangeArrowheads="1"/>
                    </pic:cNvPicPr>
                  </pic:nvPicPr>
                  <pic:blipFill>
                    <a:blip r:embed="rId12" cstate="print"/>
                    <a:srcRect/>
                    <a:stretch>
                      <a:fillRect/>
                    </a:stretch>
                  </pic:blipFill>
                  <pic:spPr bwMode="auto">
                    <a:xfrm>
                      <a:off x="0" y="0"/>
                      <a:ext cx="6048000" cy="4292624"/>
                    </a:xfrm>
                    <a:prstGeom prst="rect">
                      <a:avLst/>
                    </a:prstGeom>
                    <a:noFill/>
                    <a:ln w="9525">
                      <a:noFill/>
                      <a:miter lim="800000"/>
                      <a:headEnd/>
                      <a:tailEnd/>
                    </a:ln>
                  </pic:spPr>
                </pic:pic>
              </a:graphicData>
            </a:graphic>
          </wp:inline>
        </w:drawing>
      </w:r>
    </w:p>
    <w:p w:rsidR="00D44386" w:rsidRPr="00422C25" w:rsidRDefault="00D44386" w:rsidP="003D2A5B">
      <w:pPr>
        <w:spacing w:after="0" w:line="360" w:lineRule="auto"/>
        <w:jc w:val="both"/>
        <w:rPr>
          <w:rFonts w:ascii="Times New Roman" w:hAnsi="Times New Roman"/>
          <w:sz w:val="28"/>
          <w:szCs w:val="28"/>
        </w:rPr>
      </w:pPr>
    </w:p>
    <w:p w:rsidR="00422C25" w:rsidRPr="00422C25" w:rsidRDefault="00422C25" w:rsidP="00422C25">
      <w:pPr>
        <w:spacing w:after="0" w:line="360" w:lineRule="auto"/>
        <w:jc w:val="both"/>
        <w:rPr>
          <w:rFonts w:ascii="Times New Roman" w:hAnsi="Times New Roman"/>
          <w:sz w:val="28"/>
          <w:szCs w:val="28"/>
        </w:rPr>
      </w:pPr>
      <w:r>
        <w:rPr>
          <w:rFonts w:ascii="Times New Roman" w:hAnsi="Times New Roman"/>
          <w:b/>
          <w:bCs/>
          <w:sz w:val="28"/>
          <w:szCs w:val="28"/>
          <w:u w:val="single"/>
        </w:rPr>
        <w:lastRenderedPageBreak/>
        <w:t xml:space="preserve">6.3. </w:t>
      </w:r>
      <w:r w:rsidRPr="00422C25">
        <w:rPr>
          <w:rFonts w:ascii="Times New Roman" w:hAnsi="Times New Roman"/>
          <w:b/>
          <w:bCs/>
          <w:sz w:val="28"/>
          <w:szCs w:val="28"/>
          <w:u w:val="single"/>
        </w:rPr>
        <w:t>Контрольные вопросы к защите:</w:t>
      </w:r>
    </w:p>
    <w:p w:rsidR="00891DF1" w:rsidRPr="00891DF1" w:rsidRDefault="00891DF1" w:rsidP="00891DF1">
      <w:pPr>
        <w:pStyle w:val="a9"/>
        <w:spacing w:before="0" w:beforeAutospacing="0" w:after="0" w:afterAutospacing="0" w:line="360" w:lineRule="auto"/>
        <w:jc w:val="both"/>
        <w:rPr>
          <w:sz w:val="28"/>
          <w:szCs w:val="28"/>
        </w:rPr>
      </w:pPr>
      <w:r w:rsidRPr="00891DF1">
        <w:rPr>
          <w:sz w:val="28"/>
          <w:szCs w:val="28"/>
        </w:rPr>
        <w:t>1. Как производится проверка свободного хода педали сцепления?</w:t>
      </w:r>
    </w:p>
    <w:p w:rsidR="00891DF1" w:rsidRPr="00891DF1" w:rsidRDefault="00891DF1" w:rsidP="00891DF1">
      <w:pPr>
        <w:pStyle w:val="a9"/>
        <w:spacing w:before="0" w:beforeAutospacing="0" w:after="0" w:afterAutospacing="0" w:line="360" w:lineRule="auto"/>
        <w:jc w:val="both"/>
        <w:rPr>
          <w:sz w:val="28"/>
          <w:szCs w:val="28"/>
        </w:rPr>
      </w:pPr>
      <w:r w:rsidRPr="00891DF1">
        <w:rPr>
          <w:sz w:val="28"/>
          <w:szCs w:val="28"/>
        </w:rPr>
        <w:t>2. Как производится регулировка сцепления с механическим приводом?</w:t>
      </w:r>
    </w:p>
    <w:p w:rsidR="00891DF1" w:rsidRPr="00891DF1" w:rsidRDefault="00891DF1" w:rsidP="00891DF1">
      <w:pPr>
        <w:pStyle w:val="a9"/>
        <w:spacing w:before="0" w:beforeAutospacing="0" w:after="0" w:afterAutospacing="0" w:line="360" w:lineRule="auto"/>
        <w:jc w:val="both"/>
        <w:rPr>
          <w:sz w:val="28"/>
          <w:szCs w:val="28"/>
        </w:rPr>
      </w:pPr>
      <w:r w:rsidRPr="00891DF1">
        <w:rPr>
          <w:sz w:val="28"/>
          <w:szCs w:val="28"/>
        </w:rPr>
        <w:t>3. Как производится регулировка сцепления с гидравлическим приводом?</w:t>
      </w:r>
    </w:p>
    <w:p w:rsidR="00891DF1" w:rsidRPr="00891DF1" w:rsidRDefault="00891DF1" w:rsidP="00891DF1">
      <w:pPr>
        <w:pStyle w:val="a9"/>
        <w:spacing w:before="0" w:beforeAutospacing="0" w:after="0" w:afterAutospacing="0" w:line="360" w:lineRule="auto"/>
        <w:jc w:val="both"/>
        <w:rPr>
          <w:sz w:val="28"/>
          <w:szCs w:val="28"/>
        </w:rPr>
      </w:pPr>
      <w:r w:rsidRPr="00891DF1">
        <w:rPr>
          <w:sz w:val="28"/>
          <w:szCs w:val="28"/>
        </w:rPr>
        <w:t>4. При каких неисправностях сцепления возможно неполное его включение (сцепление буксует)?</w:t>
      </w:r>
    </w:p>
    <w:p w:rsidR="00891DF1" w:rsidRPr="00891DF1" w:rsidRDefault="00891DF1" w:rsidP="00891DF1">
      <w:pPr>
        <w:pStyle w:val="a9"/>
        <w:spacing w:before="0" w:beforeAutospacing="0" w:after="0" w:afterAutospacing="0" w:line="360" w:lineRule="auto"/>
        <w:jc w:val="both"/>
        <w:rPr>
          <w:sz w:val="28"/>
          <w:szCs w:val="28"/>
        </w:rPr>
      </w:pPr>
      <w:r w:rsidRPr="00891DF1">
        <w:rPr>
          <w:sz w:val="28"/>
          <w:szCs w:val="28"/>
        </w:rPr>
        <w:t>5. При каких неисправностях сцепления возможно неполное его выключение (сцепление ведет)?</w:t>
      </w:r>
    </w:p>
    <w:p w:rsidR="00891DF1" w:rsidRPr="00891DF1" w:rsidRDefault="00891DF1" w:rsidP="00891DF1">
      <w:pPr>
        <w:pStyle w:val="a9"/>
        <w:spacing w:before="0" w:beforeAutospacing="0" w:after="0" w:afterAutospacing="0" w:line="360" w:lineRule="auto"/>
        <w:jc w:val="both"/>
        <w:rPr>
          <w:sz w:val="28"/>
          <w:szCs w:val="28"/>
        </w:rPr>
      </w:pPr>
      <w:r w:rsidRPr="00891DF1">
        <w:rPr>
          <w:sz w:val="28"/>
          <w:szCs w:val="28"/>
        </w:rPr>
        <w:t>5. Какова технология замены изношенных фрикционных накладок сцепления?</w:t>
      </w:r>
    </w:p>
    <w:p w:rsidR="00C47B9E" w:rsidRDefault="00C47B9E" w:rsidP="00C47B9E">
      <w:pPr>
        <w:spacing w:after="0" w:line="360" w:lineRule="auto"/>
        <w:jc w:val="both"/>
        <w:rPr>
          <w:rFonts w:ascii="Times New Roman" w:hAnsi="Times New Roman"/>
          <w:b/>
          <w:bCs/>
          <w:sz w:val="28"/>
          <w:szCs w:val="28"/>
        </w:rPr>
      </w:pPr>
      <w:r w:rsidRPr="00C47B9E">
        <w:rPr>
          <w:rFonts w:ascii="Times New Roman" w:hAnsi="Times New Roman"/>
          <w:b/>
          <w:bCs/>
          <w:sz w:val="28"/>
          <w:szCs w:val="28"/>
        </w:rPr>
        <w:t>7. Отчет.</w:t>
      </w:r>
    </w:p>
    <w:p w:rsidR="006F1066" w:rsidRDefault="006F1066" w:rsidP="006F1066">
      <w:pPr>
        <w:spacing w:before="100" w:beforeAutospacing="1" w:after="100" w:afterAutospacing="1" w:line="240" w:lineRule="auto"/>
        <w:rPr>
          <w:rFonts w:ascii="Times New Roman" w:hAnsi="Times New Roman"/>
          <w:b/>
          <w:sz w:val="32"/>
          <w:szCs w:val="32"/>
        </w:rPr>
      </w:pPr>
      <w:r>
        <w:rPr>
          <w:rFonts w:ascii="Times New Roman" w:hAnsi="Times New Roman"/>
          <w:b/>
          <w:sz w:val="32"/>
          <w:szCs w:val="32"/>
        </w:rPr>
        <w:t>**********************************************************</w:t>
      </w:r>
    </w:p>
    <w:p w:rsidR="006F1066" w:rsidRDefault="006F1066" w:rsidP="006F1066">
      <w:pPr>
        <w:spacing w:before="100" w:beforeAutospacing="1" w:after="100" w:afterAutospacing="1" w:line="240" w:lineRule="auto"/>
        <w:rPr>
          <w:rFonts w:ascii="Times New Roman" w:hAnsi="Times New Roman"/>
          <w:b/>
          <w:sz w:val="32"/>
          <w:szCs w:val="32"/>
        </w:rPr>
      </w:pPr>
      <w:r>
        <w:rPr>
          <w:rFonts w:ascii="Times New Roman" w:hAnsi="Times New Roman"/>
          <w:b/>
          <w:sz w:val="32"/>
          <w:szCs w:val="32"/>
        </w:rPr>
        <w:t>Литература:</w:t>
      </w:r>
    </w:p>
    <w:p w:rsidR="006F1066" w:rsidRPr="00AD28CA" w:rsidRDefault="006F1066" w:rsidP="006F1066">
      <w:pPr>
        <w:spacing w:after="0" w:line="240" w:lineRule="auto"/>
        <w:rPr>
          <w:rFonts w:ascii="Times New Roman" w:hAnsi="Times New Roman"/>
          <w:b/>
        </w:rPr>
      </w:pPr>
      <w:r w:rsidRPr="00AD28CA">
        <w:rPr>
          <w:rFonts w:ascii="Times New Roman" w:hAnsi="Times New Roman"/>
          <w:b/>
        </w:rPr>
        <w:t>Основные источники:</w:t>
      </w:r>
    </w:p>
    <w:p w:rsidR="006F1066" w:rsidRPr="005924CB" w:rsidRDefault="006F1066" w:rsidP="006F1066">
      <w:pPr>
        <w:spacing w:after="0" w:line="240" w:lineRule="auto"/>
        <w:jc w:val="both"/>
        <w:rPr>
          <w:rFonts w:ascii="Times New Roman" w:hAnsi="Times New Roman"/>
          <w:lang w:val="uk-UA"/>
        </w:rPr>
      </w:pPr>
      <w:r w:rsidRPr="005924CB">
        <w:rPr>
          <w:rFonts w:ascii="Times New Roman" w:hAnsi="Times New Roman"/>
        </w:rPr>
        <w:t>1.Лу</w:t>
      </w:r>
      <w:r>
        <w:rPr>
          <w:rFonts w:ascii="Times New Roman" w:hAnsi="Times New Roman"/>
        </w:rPr>
        <w:t>д</w:t>
      </w:r>
      <w:r w:rsidRPr="005924CB">
        <w:rPr>
          <w:rFonts w:ascii="Times New Roman" w:hAnsi="Times New Roman"/>
        </w:rPr>
        <w:t>тченко О.А. Техническая эксплуатация и обслуживания автомобилей: Учебник. - К.: Высшая школа, 2007.- 527 с.</w:t>
      </w:r>
    </w:p>
    <w:p w:rsidR="006F1066" w:rsidRPr="005924CB" w:rsidRDefault="006F1066" w:rsidP="006F1066">
      <w:pPr>
        <w:spacing w:after="0" w:line="240" w:lineRule="auto"/>
        <w:jc w:val="both"/>
        <w:rPr>
          <w:rFonts w:ascii="Times New Roman" w:hAnsi="Times New Roman"/>
          <w:lang w:val="uk-UA"/>
        </w:rPr>
      </w:pPr>
      <w:r w:rsidRPr="005924CB">
        <w:rPr>
          <w:rFonts w:ascii="Times New Roman" w:hAnsi="Times New Roman"/>
        </w:rPr>
        <w:t>2.Лудтченко О.А. Техническое обслуживание и ремонт автомобилей: орга</w:t>
      </w:r>
      <w:r>
        <w:rPr>
          <w:rFonts w:ascii="Times New Roman" w:hAnsi="Times New Roman"/>
        </w:rPr>
        <w:t xml:space="preserve">низация и управления: Учебник. </w:t>
      </w:r>
      <w:r w:rsidRPr="005924CB">
        <w:rPr>
          <w:rFonts w:ascii="Times New Roman" w:hAnsi="Times New Roman"/>
        </w:rPr>
        <w:t xml:space="preserve"> К.: Знание-Пресс, 2004- 478 с.</w:t>
      </w:r>
    </w:p>
    <w:p w:rsidR="006F1066" w:rsidRPr="005924CB" w:rsidRDefault="006F1066" w:rsidP="006F1066">
      <w:pPr>
        <w:spacing w:after="0" w:line="240" w:lineRule="auto"/>
        <w:jc w:val="both"/>
        <w:rPr>
          <w:rFonts w:ascii="Times New Roman" w:hAnsi="Times New Roman"/>
        </w:rPr>
      </w:pPr>
      <w:r w:rsidRPr="005924CB">
        <w:rPr>
          <w:rFonts w:ascii="Times New Roman" w:hAnsi="Times New Roman"/>
        </w:rPr>
        <w:t>3.Крамаренко Г.В., Барашков И.В. Техническое обслуживание автомобилей: Учебник. -</w:t>
      </w:r>
      <w:r>
        <w:rPr>
          <w:rFonts w:ascii="Times New Roman" w:hAnsi="Times New Roman"/>
        </w:rPr>
        <w:t xml:space="preserve"> </w:t>
      </w:r>
      <w:r w:rsidRPr="005924CB">
        <w:rPr>
          <w:rFonts w:ascii="Times New Roman" w:hAnsi="Times New Roman"/>
        </w:rPr>
        <w:t>М.: Транспорт, 1982 - 368 с.</w:t>
      </w:r>
    </w:p>
    <w:p w:rsidR="006F1066" w:rsidRPr="005924CB" w:rsidRDefault="006F1066" w:rsidP="006F1066">
      <w:pPr>
        <w:spacing w:after="0" w:line="240" w:lineRule="auto"/>
        <w:jc w:val="both"/>
        <w:rPr>
          <w:rFonts w:ascii="Times New Roman" w:hAnsi="Times New Roman"/>
          <w:lang w:val="uk-UA"/>
        </w:rPr>
      </w:pPr>
      <w:r w:rsidRPr="005924CB">
        <w:rPr>
          <w:rFonts w:ascii="Times New Roman" w:hAnsi="Times New Roman"/>
        </w:rPr>
        <w:t>4.Кузнецов Е.С., Болдин А.П., Власов В.М. и др. Техническая зксплуатация автомобилей: Учебник. - М.: Наука, 2001 - 535 с.</w:t>
      </w:r>
    </w:p>
    <w:p w:rsidR="006F1066" w:rsidRPr="005924CB" w:rsidRDefault="006F1066" w:rsidP="006F1066">
      <w:pPr>
        <w:spacing w:after="0" w:line="240" w:lineRule="auto"/>
        <w:jc w:val="both"/>
        <w:rPr>
          <w:rFonts w:ascii="Times New Roman" w:hAnsi="Times New Roman"/>
          <w:lang w:val="uk-UA"/>
        </w:rPr>
      </w:pPr>
      <w:r w:rsidRPr="005924CB">
        <w:rPr>
          <w:rFonts w:ascii="Times New Roman" w:hAnsi="Times New Roman"/>
        </w:rPr>
        <w:t>5.Туревский И.С. Техническое обслуживание автомобилей. Книга 1. Техническое обслуживание и текущий ремонт автомобилей: Учебное пособие. - М.: ИД «Форум»: ИНФ-РА-М, 2007.-432 с.</w:t>
      </w:r>
    </w:p>
    <w:p w:rsidR="006F1066" w:rsidRPr="005924CB" w:rsidRDefault="006F1066" w:rsidP="006F1066">
      <w:pPr>
        <w:spacing w:after="0" w:line="240" w:lineRule="auto"/>
        <w:jc w:val="both"/>
        <w:rPr>
          <w:rFonts w:ascii="Times New Roman" w:hAnsi="Times New Roman"/>
          <w:lang w:val="uk-UA"/>
        </w:rPr>
      </w:pPr>
      <w:r w:rsidRPr="005924CB">
        <w:rPr>
          <w:rFonts w:ascii="Times New Roman" w:hAnsi="Times New Roman"/>
        </w:rPr>
        <w:t>6.Туревский И.С. Техническое обслуживание автомобилей. Книга 2. Организация хранения, технического обслуживания и ремонта автомобильного транспорта: Учебное пособие. - М.: ИД «Форум»: ИНФРА-М, 2008,- 256 с.</w:t>
      </w:r>
    </w:p>
    <w:p w:rsidR="006F1066" w:rsidRPr="005924CB" w:rsidRDefault="006F1066" w:rsidP="006F1066">
      <w:pPr>
        <w:spacing w:after="0" w:line="240" w:lineRule="auto"/>
        <w:jc w:val="both"/>
        <w:rPr>
          <w:rFonts w:ascii="Times New Roman" w:hAnsi="Times New Roman"/>
          <w:lang w:val="uk-UA"/>
        </w:rPr>
      </w:pPr>
      <w:r w:rsidRPr="005924CB">
        <w:rPr>
          <w:rFonts w:ascii="Times New Roman" w:hAnsi="Times New Roman"/>
        </w:rPr>
        <w:t>7.Епифанов Л.И., Епифанова Е.А. Техническое обслуживание и ремонт автомобилей: Учебное пособие. - М.: ИД «Форум»: ИНФРА-М, 2009.- 352 с.</w:t>
      </w:r>
    </w:p>
    <w:p w:rsidR="006F1066" w:rsidRPr="005924CB" w:rsidRDefault="006F1066" w:rsidP="006F1066">
      <w:pPr>
        <w:spacing w:after="0" w:line="240" w:lineRule="auto"/>
        <w:jc w:val="both"/>
        <w:rPr>
          <w:rFonts w:ascii="Times New Roman" w:hAnsi="Times New Roman"/>
          <w:lang w:val="uk-UA"/>
        </w:rPr>
      </w:pPr>
      <w:r w:rsidRPr="005924CB">
        <w:rPr>
          <w:rFonts w:ascii="Times New Roman" w:hAnsi="Times New Roman"/>
        </w:rPr>
        <w:t>8.Малкин В.С. Техническая эксплуатация автомобилей. Теоретические и практические аспекты: Учебное пособие. - М.: Издательский центр «Академия», 2007 - 288 с.</w:t>
      </w:r>
    </w:p>
    <w:p w:rsidR="006F1066" w:rsidRPr="005924CB" w:rsidRDefault="006F1066" w:rsidP="006F1066">
      <w:pPr>
        <w:spacing w:after="0" w:line="240" w:lineRule="auto"/>
        <w:jc w:val="both"/>
        <w:rPr>
          <w:rFonts w:ascii="Times New Roman" w:hAnsi="Times New Roman"/>
          <w:lang w:val="uk-UA"/>
        </w:rPr>
      </w:pPr>
      <w:r w:rsidRPr="005924CB">
        <w:rPr>
          <w:rFonts w:ascii="Times New Roman" w:hAnsi="Times New Roman"/>
        </w:rPr>
        <w:t>9.Власов В.М., Жанказиев С.В., Круглов С.М. и др. Техническое обслуживание</w:t>
      </w:r>
      <w:r>
        <w:rPr>
          <w:rFonts w:ascii="Times New Roman" w:hAnsi="Times New Roman"/>
        </w:rPr>
        <w:t xml:space="preserve"> и ремонт автомобилей: Учебник.</w:t>
      </w:r>
      <w:r w:rsidRPr="005924CB">
        <w:rPr>
          <w:rFonts w:ascii="Times New Roman" w:hAnsi="Times New Roman"/>
        </w:rPr>
        <w:t>- М.: Издательский центр «Академия», 2004 - 480 с.</w:t>
      </w:r>
    </w:p>
    <w:p w:rsidR="006F1066" w:rsidRPr="005924CB" w:rsidRDefault="006F1066" w:rsidP="006F1066">
      <w:pPr>
        <w:spacing w:after="0" w:line="240" w:lineRule="auto"/>
        <w:jc w:val="both"/>
        <w:rPr>
          <w:rFonts w:ascii="Times New Roman" w:hAnsi="Times New Roman"/>
          <w:lang w:val="uk-UA"/>
        </w:rPr>
      </w:pPr>
      <w:r w:rsidRPr="005924CB">
        <w:rPr>
          <w:rFonts w:ascii="Times New Roman" w:hAnsi="Times New Roman"/>
        </w:rPr>
        <w:t>10.Напольский Г.М. Технологическое проектирование автотранспортных предприятий и станций техн</w:t>
      </w:r>
      <w:r>
        <w:rPr>
          <w:rFonts w:ascii="Times New Roman" w:hAnsi="Times New Roman"/>
        </w:rPr>
        <w:t>ического обслуживания: Учебник.</w:t>
      </w:r>
      <w:r w:rsidRPr="005924CB">
        <w:rPr>
          <w:rFonts w:ascii="Times New Roman" w:hAnsi="Times New Roman"/>
        </w:rPr>
        <w:t>- М.:Транспорт,1985- 231 с.</w:t>
      </w:r>
    </w:p>
    <w:p w:rsidR="006F1066" w:rsidRDefault="006F1066" w:rsidP="006F1066">
      <w:pPr>
        <w:spacing w:after="0" w:line="240" w:lineRule="auto"/>
        <w:rPr>
          <w:rFonts w:ascii="Times New Roman" w:hAnsi="Times New Roman"/>
          <w:lang w:val="uk-UA"/>
        </w:rPr>
      </w:pPr>
    </w:p>
    <w:p w:rsidR="006F1066" w:rsidRPr="00AD28CA" w:rsidRDefault="006F1066" w:rsidP="006F1066">
      <w:pPr>
        <w:spacing w:after="0" w:line="240" w:lineRule="auto"/>
        <w:rPr>
          <w:rFonts w:ascii="Times New Roman" w:hAnsi="Times New Roman"/>
          <w:b/>
        </w:rPr>
      </w:pPr>
      <w:r w:rsidRPr="00AD28CA">
        <w:rPr>
          <w:rFonts w:ascii="Times New Roman" w:hAnsi="Times New Roman"/>
          <w:b/>
        </w:rPr>
        <w:t xml:space="preserve">Дополнительные источники: </w:t>
      </w:r>
    </w:p>
    <w:p w:rsidR="006F1066" w:rsidRPr="005924CB" w:rsidRDefault="006F1066" w:rsidP="006F1066">
      <w:pPr>
        <w:spacing w:after="0" w:line="240" w:lineRule="auto"/>
        <w:jc w:val="both"/>
        <w:rPr>
          <w:rFonts w:ascii="Times New Roman" w:hAnsi="Times New Roman"/>
          <w:lang w:val="uk-UA"/>
        </w:rPr>
      </w:pPr>
      <w:r w:rsidRPr="005924CB">
        <w:rPr>
          <w:rFonts w:ascii="Times New Roman" w:hAnsi="Times New Roman"/>
          <w:lang w:val="uk-UA"/>
        </w:rPr>
        <w:t>1</w:t>
      </w:r>
      <w:r w:rsidRPr="005924CB">
        <w:rPr>
          <w:rFonts w:ascii="Times New Roman" w:hAnsi="Times New Roman"/>
        </w:rPr>
        <w:t>.Правила предоставления услуг по техническому обслуживанию и ремонту автомобильных транспортных средств автомобильного транспорта. - К.: Минтранс Украины, 2003. - 24 с.</w:t>
      </w:r>
    </w:p>
    <w:p w:rsidR="006F1066" w:rsidRPr="005924CB" w:rsidRDefault="006F1066" w:rsidP="006F1066">
      <w:pPr>
        <w:spacing w:after="0" w:line="240" w:lineRule="auto"/>
        <w:jc w:val="both"/>
        <w:rPr>
          <w:rFonts w:ascii="Times New Roman" w:hAnsi="Times New Roman"/>
          <w:lang w:val="uk-UA"/>
        </w:rPr>
      </w:pPr>
      <w:r w:rsidRPr="005924CB">
        <w:rPr>
          <w:rFonts w:ascii="Times New Roman" w:hAnsi="Times New Roman"/>
        </w:rPr>
        <w:t>2.ОНТП-01-91. Общесоюзные нормы технологического проектирования предприятий автомобильного транспорта. - М.: Гипроавтотранс, 1991.- 184 с.</w:t>
      </w:r>
    </w:p>
    <w:p w:rsidR="006F1066" w:rsidRPr="005924CB" w:rsidRDefault="006F1066" w:rsidP="006F1066">
      <w:pPr>
        <w:spacing w:after="0" w:line="240" w:lineRule="auto"/>
        <w:jc w:val="both"/>
        <w:rPr>
          <w:rFonts w:ascii="Times New Roman" w:hAnsi="Times New Roman"/>
          <w:lang w:val="uk-UA"/>
        </w:rPr>
      </w:pPr>
      <w:r w:rsidRPr="005924CB">
        <w:rPr>
          <w:rFonts w:ascii="Times New Roman" w:hAnsi="Times New Roman"/>
          <w:lang w:val="uk-UA"/>
        </w:rPr>
        <w:lastRenderedPageBreak/>
        <w:t>3</w:t>
      </w:r>
      <w:r w:rsidRPr="005924CB">
        <w:rPr>
          <w:rFonts w:ascii="Times New Roman" w:hAnsi="Times New Roman"/>
        </w:rPr>
        <w:t>.Афанасьев Л.Л., Маслов А.А., Колясинский В.С. Гаражи и станции технического обслуживания автомобилей. - М.: Транспорт, 1980.-215 с.</w:t>
      </w:r>
    </w:p>
    <w:p w:rsidR="006F1066" w:rsidRPr="005924CB" w:rsidRDefault="006F1066" w:rsidP="006F1066">
      <w:pPr>
        <w:spacing w:after="0" w:line="240" w:lineRule="auto"/>
        <w:jc w:val="both"/>
        <w:rPr>
          <w:rFonts w:ascii="Times New Roman" w:hAnsi="Times New Roman"/>
          <w:lang w:val="uk-UA"/>
        </w:rPr>
      </w:pPr>
      <w:r w:rsidRPr="005924CB">
        <w:rPr>
          <w:rFonts w:ascii="Times New Roman" w:hAnsi="Times New Roman"/>
          <w:lang w:val="uk-UA"/>
        </w:rPr>
        <w:t>4</w:t>
      </w:r>
      <w:r w:rsidRPr="005924CB">
        <w:rPr>
          <w:rFonts w:ascii="Times New Roman" w:hAnsi="Times New Roman"/>
        </w:rPr>
        <w:t>.Гаражи и стоянки: Учеб. пособие / В.В. Шестокас, В.П. Адомавичюс, П.В. Юшкявичус. - М.: Стройиздат, 1984. -214с.</w:t>
      </w:r>
    </w:p>
    <w:p w:rsidR="006F1066" w:rsidRPr="005924CB" w:rsidRDefault="006F1066" w:rsidP="006F1066">
      <w:pPr>
        <w:spacing w:after="0" w:line="240" w:lineRule="auto"/>
        <w:jc w:val="both"/>
        <w:rPr>
          <w:rFonts w:ascii="Times New Roman" w:hAnsi="Times New Roman"/>
          <w:lang w:val="uk-UA"/>
        </w:rPr>
      </w:pPr>
      <w:r w:rsidRPr="005924CB">
        <w:rPr>
          <w:rFonts w:ascii="Times New Roman" w:hAnsi="Times New Roman"/>
          <w:lang w:val="uk-UA"/>
        </w:rPr>
        <w:t>5</w:t>
      </w:r>
      <w:r w:rsidRPr="005924CB">
        <w:rPr>
          <w:rFonts w:ascii="Times New Roman" w:hAnsi="Times New Roman"/>
        </w:rPr>
        <w:t>.Гаражи. Проектирование и строительство / Б. Андерсен, Г. Бентфельд, П. Бенеке, О. Силл. - М.: Стройиздат, 1986. - 391 с.</w:t>
      </w:r>
    </w:p>
    <w:p w:rsidR="006F1066" w:rsidRPr="005924CB" w:rsidRDefault="006F1066" w:rsidP="006F1066">
      <w:pPr>
        <w:spacing w:after="0" w:line="240" w:lineRule="auto"/>
        <w:jc w:val="both"/>
        <w:rPr>
          <w:rFonts w:ascii="Times New Roman" w:hAnsi="Times New Roman"/>
          <w:lang w:val="uk-UA"/>
        </w:rPr>
      </w:pPr>
      <w:r w:rsidRPr="005924CB">
        <w:rPr>
          <w:rFonts w:ascii="Times New Roman" w:hAnsi="Times New Roman"/>
        </w:rPr>
        <w:t>6.Давыдович Л.Н. Проектирование предприятий автомобильного транспорта. - М.: Транспорт. 1975.-392 с.</w:t>
      </w:r>
    </w:p>
    <w:p w:rsidR="006F1066" w:rsidRPr="005924CB" w:rsidRDefault="006F1066" w:rsidP="006F1066">
      <w:pPr>
        <w:spacing w:after="0" w:line="240" w:lineRule="auto"/>
        <w:jc w:val="both"/>
        <w:rPr>
          <w:rFonts w:ascii="Times New Roman" w:hAnsi="Times New Roman"/>
          <w:lang w:val="uk-UA"/>
        </w:rPr>
      </w:pPr>
      <w:r w:rsidRPr="005924CB">
        <w:rPr>
          <w:rFonts w:ascii="Times New Roman" w:hAnsi="Times New Roman"/>
          <w:lang w:val="uk-UA"/>
        </w:rPr>
        <w:t>7</w:t>
      </w:r>
      <w:r w:rsidRPr="005924CB">
        <w:rPr>
          <w:rFonts w:ascii="Times New Roman" w:hAnsi="Times New Roman"/>
        </w:rPr>
        <w:t>.Канарчук В.Є., Лудченко О.А., Чигринець А.Д. Основы технического обслуживания и ремонта автомобилей: В 3 кн.: Учебник. - К.: Высшая шк., 1994,- 383 с.</w:t>
      </w:r>
    </w:p>
    <w:p w:rsidR="006F1066" w:rsidRDefault="006F1066" w:rsidP="006F1066">
      <w:pPr>
        <w:spacing w:after="0" w:line="240" w:lineRule="auto"/>
        <w:jc w:val="both"/>
        <w:rPr>
          <w:rFonts w:ascii="Times New Roman" w:hAnsi="Times New Roman"/>
        </w:rPr>
      </w:pPr>
      <w:r w:rsidRPr="005924CB">
        <w:rPr>
          <w:rFonts w:ascii="Times New Roman" w:hAnsi="Times New Roman"/>
        </w:rPr>
        <w:t>8.Канарчук В.Е.. Лудченко А.А., Курников И.П., Луйк И.А. Техническое обслуживание, ремонт и хранение автотранспортньїх средств: В 3 кн.: Учебник. - К.: Высшая шк., 1991.-406 с.</w:t>
      </w:r>
    </w:p>
    <w:p w:rsidR="006F1066" w:rsidRDefault="006F1066" w:rsidP="006F1066">
      <w:pPr>
        <w:spacing w:after="0" w:line="240" w:lineRule="auto"/>
        <w:jc w:val="both"/>
        <w:rPr>
          <w:rFonts w:ascii="Times New Roman" w:hAnsi="Times New Roman"/>
        </w:rPr>
      </w:pPr>
    </w:p>
    <w:p w:rsidR="006F1066" w:rsidRPr="005924CB" w:rsidRDefault="006F1066" w:rsidP="006F1066">
      <w:pPr>
        <w:spacing w:after="0" w:line="240" w:lineRule="auto"/>
        <w:jc w:val="both"/>
        <w:rPr>
          <w:rFonts w:ascii="Times New Roman" w:hAnsi="Times New Roman"/>
          <w:lang w:val="uk-UA"/>
        </w:rPr>
      </w:pPr>
      <w:r>
        <w:rPr>
          <w:rFonts w:ascii="Times New Roman" w:hAnsi="Times New Roman"/>
        </w:rPr>
        <w:t>*************************************************************************************</w:t>
      </w:r>
    </w:p>
    <w:p w:rsidR="006F1066" w:rsidRPr="003B692C" w:rsidRDefault="006F1066" w:rsidP="006F1066">
      <w:pPr>
        <w:spacing w:before="100" w:beforeAutospacing="1" w:after="100" w:afterAutospacing="1" w:line="240" w:lineRule="auto"/>
        <w:rPr>
          <w:rFonts w:ascii="Times New Roman" w:hAnsi="Times New Roman"/>
          <w:b/>
          <w:sz w:val="32"/>
          <w:szCs w:val="32"/>
        </w:rPr>
      </w:pPr>
      <w:r w:rsidRPr="003B692C">
        <w:rPr>
          <w:rFonts w:ascii="Times New Roman" w:hAnsi="Times New Roman"/>
          <w:b/>
          <w:sz w:val="32"/>
          <w:szCs w:val="32"/>
        </w:rPr>
        <w:t>Домашнее задание:</w:t>
      </w:r>
    </w:p>
    <w:p w:rsidR="006F1066" w:rsidRDefault="006F1066" w:rsidP="006F1066">
      <w:pPr>
        <w:spacing w:after="0" w:line="360" w:lineRule="auto"/>
        <w:jc w:val="both"/>
        <w:outlineLvl w:val="1"/>
        <w:rPr>
          <w:rFonts w:ascii="Times New Roman" w:hAnsi="Times New Roman"/>
          <w:bCs/>
          <w:sz w:val="28"/>
          <w:szCs w:val="28"/>
        </w:rPr>
      </w:pPr>
      <w:r>
        <w:rPr>
          <w:rFonts w:ascii="Times New Roman" w:hAnsi="Times New Roman"/>
          <w:bCs/>
          <w:sz w:val="28"/>
          <w:szCs w:val="28"/>
        </w:rPr>
        <w:t>1.</w:t>
      </w:r>
      <w:r w:rsidRPr="003B692C">
        <w:rPr>
          <w:rFonts w:ascii="Times New Roman" w:hAnsi="Times New Roman"/>
          <w:bCs/>
          <w:sz w:val="28"/>
          <w:szCs w:val="28"/>
        </w:rPr>
        <w:t>За</w:t>
      </w:r>
      <w:r>
        <w:rPr>
          <w:rFonts w:ascii="Times New Roman" w:hAnsi="Times New Roman"/>
          <w:bCs/>
          <w:sz w:val="28"/>
          <w:szCs w:val="28"/>
        </w:rPr>
        <w:t>полни</w:t>
      </w:r>
      <w:r w:rsidRPr="003B692C">
        <w:rPr>
          <w:rFonts w:ascii="Times New Roman" w:hAnsi="Times New Roman"/>
          <w:bCs/>
          <w:sz w:val="28"/>
          <w:szCs w:val="28"/>
        </w:rPr>
        <w:t xml:space="preserve">ть </w:t>
      </w:r>
      <w:r>
        <w:rPr>
          <w:rFonts w:ascii="Times New Roman" w:hAnsi="Times New Roman"/>
          <w:bCs/>
          <w:sz w:val="28"/>
          <w:szCs w:val="28"/>
        </w:rPr>
        <w:t>бланк лабораторной работы</w:t>
      </w:r>
      <w:r w:rsidRPr="003B692C">
        <w:rPr>
          <w:rFonts w:ascii="Times New Roman" w:hAnsi="Times New Roman"/>
          <w:bCs/>
          <w:sz w:val="28"/>
          <w:szCs w:val="28"/>
        </w:rPr>
        <w:t xml:space="preserve"> (письменно</w:t>
      </w:r>
      <w:r>
        <w:rPr>
          <w:rFonts w:ascii="Times New Roman" w:hAnsi="Times New Roman"/>
          <w:bCs/>
          <w:sz w:val="28"/>
          <w:szCs w:val="28"/>
        </w:rPr>
        <w:t xml:space="preserve"> от руки</w:t>
      </w:r>
      <w:r w:rsidRPr="003B692C">
        <w:rPr>
          <w:rFonts w:ascii="Times New Roman" w:hAnsi="Times New Roman"/>
          <w:bCs/>
          <w:sz w:val="28"/>
          <w:szCs w:val="28"/>
        </w:rPr>
        <w:t>)</w:t>
      </w:r>
      <w:r>
        <w:rPr>
          <w:rFonts w:ascii="Times New Roman" w:hAnsi="Times New Roman"/>
          <w:bCs/>
          <w:sz w:val="28"/>
          <w:szCs w:val="28"/>
        </w:rPr>
        <w:t>.</w:t>
      </w:r>
      <w:r w:rsidRPr="003B692C">
        <w:rPr>
          <w:rFonts w:ascii="Times New Roman" w:hAnsi="Times New Roman"/>
          <w:bCs/>
          <w:sz w:val="28"/>
          <w:szCs w:val="28"/>
        </w:rPr>
        <w:t xml:space="preserve"> </w:t>
      </w:r>
    </w:p>
    <w:p w:rsidR="006F1066" w:rsidRPr="00F411C2" w:rsidRDefault="006F1066" w:rsidP="006F1066">
      <w:pPr>
        <w:spacing w:after="0" w:line="360" w:lineRule="auto"/>
        <w:jc w:val="both"/>
        <w:outlineLvl w:val="1"/>
        <w:rPr>
          <w:rFonts w:ascii="Times New Roman" w:hAnsi="Times New Roman"/>
          <w:bCs/>
          <w:sz w:val="28"/>
          <w:szCs w:val="28"/>
        </w:rPr>
      </w:pPr>
      <w:r w:rsidRPr="00F411C2">
        <w:rPr>
          <w:rFonts w:ascii="Times New Roman" w:hAnsi="Times New Roman"/>
          <w:bCs/>
          <w:sz w:val="28"/>
          <w:szCs w:val="28"/>
        </w:rPr>
        <w:t xml:space="preserve">2. Ответить на контрольные вопросы (письменно, в </w:t>
      </w:r>
      <w:r>
        <w:rPr>
          <w:rFonts w:ascii="Times New Roman" w:hAnsi="Times New Roman"/>
          <w:bCs/>
          <w:sz w:val="28"/>
          <w:szCs w:val="28"/>
        </w:rPr>
        <w:t>конспекте-</w:t>
      </w:r>
      <w:r w:rsidRPr="00F411C2">
        <w:rPr>
          <w:rFonts w:ascii="Times New Roman" w:hAnsi="Times New Roman"/>
          <w:bCs/>
          <w:sz w:val="28"/>
          <w:szCs w:val="28"/>
        </w:rPr>
        <w:t>тетраде).</w:t>
      </w:r>
    </w:p>
    <w:p w:rsidR="006F1066" w:rsidRPr="00F411C2" w:rsidRDefault="006F1066" w:rsidP="006F1066">
      <w:pPr>
        <w:pStyle w:val="1"/>
        <w:spacing w:before="0" w:line="360" w:lineRule="auto"/>
        <w:jc w:val="both"/>
        <w:rPr>
          <w:rFonts w:ascii="Times New Roman" w:hAnsi="Times New Roman" w:cs="Times New Roman"/>
          <w:b w:val="0"/>
          <w:color w:val="auto"/>
        </w:rPr>
      </w:pPr>
      <w:r>
        <w:rPr>
          <w:rFonts w:ascii="Times New Roman" w:eastAsia="Times New Roman" w:hAnsi="Times New Roman" w:cs="Times New Roman"/>
          <w:b w:val="0"/>
          <w:bCs w:val="0"/>
          <w:color w:val="auto"/>
        </w:rPr>
        <w:t>3.</w:t>
      </w:r>
      <w:r w:rsidRPr="00F411C2">
        <w:rPr>
          <w:rFonts w:ascii="Times New Roman" w:eastAsia="Times New Roman" w:hAnsi="Times New Roman" w:cs="Times New Roman"/>
          <w:b w:val="0"/>
          <w:bCs w:val="0"/>
          <w:color w:val="auto"/>
        </w:rPr>
        <w:t>С</w:t>
      </w:r>
      <w:r w:rsidRPr="00F411C2">
        <w:rPr>
          <w:rFonts w:ascii="Times New Roman" w:eastAsia="Times New Roman" w:hAnsi="Times New Roman" w:cs="Times New Roman"/>
          <w:b w:val="0"/>
          <w:color w:val="auto"/>
        </w:rPr>
        <w:t>фотографировать</w:t>
      </w:r>
      <w:r w:rsidRPr="00F411C2">
        <w:rPr>
          <w:rFonts w:ascii="Times New Roman" w:eastAsia="Times New Roman" w:hAnsi="Times New Roman" w:cs="Times New Roman"/>
          <w:b w:val="0"/>
          <w:bCs w:val="0"/>
          <w:color w:val="auto"/>
        </w:rPr>
        <w:t xml:space="preserve"> все страницы </w:t>
      </w:r>
      <w:r>
        <w:rPr>
          <w:rFonts w:ascii="Times New Roman" w:eastAsia="Times New Roman" w:hAnsi="Times New Roman" w:cs="Times New Roman"/>
          <w:b w:val="0"/>
          <w:bCs w:val="0"/>
          <w:color w:val="auto"/>
        </w:rPr>
        <w:t xml:space="preserve">бланка лабораторной работы  и </w:t>
      </w:r>
      <w:r w:rsidRPr="00F411C2">
        <w:rPr>
          <w:rFonts w:ascii="Times New Roman" w:eastAsia="Times New Roman" w:hAnsi="Times New Roman" w:cs="Times New Roman"/>
          <w:b w:val="0"/>
          <w:bCs w:val="0"/>
          <w:color w:val="auto"/>
        </w:rPr>
        <w:t>конспекта</w:t>
      </w:r>
      <w:r>
        <w:rPr>
          <w:rFonts w:ascii="Times New Roman" w:eastAsia="Times New Roman" w:hAnsi="Times New Roman" w:cs="Times New Roman"/>
          <w:b w:val="0"/>
          <w:bCs w:val="0"/>
          <w:color w:val="auto"/>
        </w:rPr>
        <w:t>-тетради</w:t>
      </w:r>
      <w:r w:rsidRPr="00F411C2">
        <w:rPr>
          <w:rFonts w:ascii="Times New Roman" w:eastAsia="Times New Roman" w:hAnsi="Times New Roman" w:cs="Times New Roman"/>
          <w:b w:val="0"/>
          <w:bCs w:val="0"/>
          <w:color w:val="auto"/>
        </w:rPr>
        <w:t xml:space="preserve"> (с ответами на контрольные вопросы) и прислать преподавателю Сафонову Ю.Б. по </w:t>
      </w:r>
      <w:r>
        <w:rPr>
          <w:rFonts w:ascii="Times New Roman" w:eastAsia="Times New Roman" w:hAnsi="Times New Roman" w:cs="Times New Roman"/>
          <w:b w:val="0"/>
          <w:bCs w:val="0"/>
          <w:color w:val="auto"/>
        </w:rPr>
        <w:t xml:space="preserve">электронному </w:t>
      </w:r>
      <w:r w:rsidRPr="00F411C2">
        <w:rPr>
          <w:rFonts w:ascii="Times New Roman" w:eastAsia="Times New Roman" w:hAnsi="Times New Roman" w:cs="Times New Roman"/>
          <w:b w:val="0"/>
          <w:bCs w:val="0"/>
          <w:color w:val="auto"/>
        </w:rPr>
        <w:t>адресу:</w:t>
      </w:r>
      <w:r>
        <w:rPr>
          <w:rFonts w:ascii="Times New Roman" w:eastAsia="Times New Roman" w:hAnsi="Times New Roman" w:cs="Times New Roman"/>
          <w:bCs w:val="0"/>
        </w:rPr>
        <w:t xml:space="preserve"> </w:t>
      </w:r>
      <w:hyperlink r:id="rId13" w:history="1">
        <w:r w:rsidRPr="001C2791">
          <w:rPr>
            <w:rStyle w:val="ab"/>
            <w:rFonts w:ascii="Times New Roman" w:hAnsi="Times New Roman"/>
            <w:lang w:val="en-US"/>
          </w:rPr>
          <w:t>piligrim</w:t>
        </w:r>
        <w:r w:rsidRPr="001C2791">
          <w:rPr>
            <w:rStyle w:val="ab"/>
            <w:rFonts w:ascii="Times New Roman" w:hAnsi="Times New Roman"/>
          </w:rPr>
          <w:t>081167@</w:t>
        </w:r>
        <w:r w:rsidRPr="001C2791">
          <w:rPr>
            <w:rStyle w:val="ab"/>
            <w:rFonts w:ascii="Times New Roman" w:hAnsi="Times New Roman"/>
            <w:lang w:val="en-US"/>
          </w:rPr>
          <w:t>mail</w:t>
        </w:r>
        <w:r w:rsidRPr="001C2791">
          <w:rPr>
            <w:rStyle w:val="ab"/>
            <w:rFonts w:ascii="Times New Roman" w:hAnsi="Times New Roman"/>
          </w:rPr>
          <w:t>.</w:t>
        </w:r>
        <w:r w:rsidRPr="001C2791">
          <w:rPr>
            <w:rStyle w:val="ab"/>
            <w:rFonts w:ascii="Times New Roman" w:hAnsi="Times New Roman"/>
            <w:lang w:val="en-US"/>
          </w:rPr>
          <w:t>ru</w:t>
        </w:r>
      </w:hyperlink>
      <w:r>
        <w:rPr>
          <w:rFonts w:ascii="Times New Roman" w:eastAsia="Times New Roman" w:hAnsi="Times New Roman" w:cs="Times New Roman"/>
          <w:bCs w:val="0"/>
        </w:rPr>
        <w:t xml:space="preserve"> </w:t>
      </w:r>
      <w:r w:rsidRPr="00F411C2">
        <w:rPr>
          <w:rFonts w:ascii="Times New Roman" w:eastAsia="Times New Roman" w:hAnsi="Times New Roman" w:cs="Times New Roman"/>
          <w:bCs w:val="0"/>
          <w:color w:val="FF0000"/>
        </w:rPr>
        <w:t>до конца дня проведения занятия</w:t>
      </w:r>
      <w:r>
        <w:rPr>
          <w:rFonts w:ascii="Times New Roman" w:eastAsia="Times New Roman" w:hAnsi="Times New Roman" w:cs="Times New Roman"/>
          <w:bCs w:val="0"/>
          <w:color w:val="FF0000"/>
        </w:rPr>
        <w:t xml:space="preserve"> !!!</w:t>
      </w:r>
    </w:p>
    <w:p w:rsidR="006F1066" w:rsidRDefault="006F1066" w:rsidP="006F1066">
      <w:pPr>
        <w:spacing w:after="0" w:line="360" w:lineRule="auto"/>
        <w:jc w:val="both"/>
        <w:outlineLvl w:val="1"/>
        <w:rPr>
          <w:rFonts w:ascii="Times New Roman" w:hAnsi="Times New Roman"/>
          <w:bCs/>
          <w:sz w:val="28"/>
          <w:szCs w:val="28"/>
        </w:rPr>
      </w:pPr>
    </w:p>
    <w:p w:rsidR="006F1066" w:rsidRPr="003B692C" w:rsidRDefault="006F1066" w:rsidP="006F1066">
      <w:pPr>
        <w:spacing w:after="0" w:line="360" w:lineRule="auto"/>
        <w:jc w:val="both"/>
        <w:outlineLvl w:val="1"/>
        <w:rPr>
          <w:rFonts w:ascii="Times New Roman" w:hAnsi="Times New Roman"/>
          <w:bCs/>
          <w:sz w:val="28"/>
          <w:szCs w:val="28"/>
        </w:rPr>
      </w:pPr>
      <w:r>
        <w:rPr>
          <w:rFonts w:ascii="Times New Roman" w:hAnsi="Times New Roman"/>
          <w:bCs/>
          <w:sz w:val="28"/>
          <w:szCs w:val="28"/>
        </w:rPr>
        <w:t>******************************************************************</w:t>
      </w:r>
    </w:p>
    <w:p w:rsidR="006F1066" w:rsidRPr="004E1AA2" w:rsidRDefault="006F1066" w:rsidP="00C47B9E">
      <w:pPr>
        <w:spacing w:after="0" w:line="360" w:lineRule="auto"/>
        <w:jc w:val="both"/>
        <w:rPr>
          <w:rFonts w:ascii="Times New Roman" w:hAnsi="Times New Roman"/>
          <w:szCs w:val="28"/>
        </w:rPr>
      </w:pPr>
    </w:p>
    <w:sectPr w:rsidR="006F1066" w:rsidRPr="004E1AA2" w:rsidSect="004B0BF8">
      <w:headerReference w:type="default" r:id="rId1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1F6B" w:rsidRDefault="00BA1F6B" w:rsidP="00431D9D">
      <w:pPr>
        <w:spacing w:after="0" w:line="240" w:lineRule="auto"/>
      </w:pPr>
      <w:r>
        <w:separator/>
      </w:r>
    </w:p>
  </w:endnote>
  <w:endnote w:type="continuationSeparator" w:id="1">
    <w:p w:rsidR="00BA1F6B" w:rsidRDefault="00BA1F6B" w:rsidP="00431D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ndale Sans UI">
    <w:altName w:val="Times New Roman"/>
    <w:charset w:val="00"/>
    <w:family w:val="auto"/>
    <w:pitch w:val="variable"/>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1F6B" w:rsidRDefault="00BA1F6B" w:rsidP="00431D9D">
      <w:pPr>
        <w:spacing w:after="0" w:line="240" w:lineRule="auto"/>
      </w:pPr>
      <w:r>
        <w:separator/>
      </w:r>
    </w:p>
  </w:footnote>
  <w:footnote w:type="continuationSeparator" w:id="1">
    <w:p w:rsidR="00BA1F6B" w:rsidRDefault="00BA1F6B" w:rsidP="00431D9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02724"/>
      <w:docPartObj>
        <w:docPartGallery w:val="Page Numbers (Top of Page)"/>
        <w:docPartUnique/>
      </w:docPartObj>
    </w:sdtPr>
    <w:sdtContent>
      <w:p w:rsidR="00AA7C78" w:rsidRDefault="00EA29C4">
        <w:pPr>
          <w:pStyle w:val="a5"/>
          <w:jc w:val="right"/>
        </w:pPr>
        <w:r w:rsidRPr="00AA7C78">
          <w:rPr>
            <w:rFonts w:ascii="Times New Roman" w:hAnsi="Times New Roman"/>
            <w:sz w:val="28"/>
            <w:szCs w:val="28"/>
          </w:rPr>
          <w:fldChar w:fldCharType="begin"/>
        </w:r>
        <w:r w:rsidR="00AA7C78" w:rsidRPr="00AA7C78">
          <w:rPr>
            <w:rFonts w:ascii="Times New Roman" w:hAnsi="Times New Roman"/>
            <w:sz w:val="28"/>
            <w:szCs w:val="28"/>
          </w:rPr>
          <w:instrText xml:space="preserve"> PAGE   \* MERGEFORMAT </w:instrText>
        </w:r>
        <w:r w:rsidRPr="00AA7C78">
          <w:rPr>
            <w:rFonts w:ascii="Times New Roman" w:hAnsi="Times New Roman"/>
            <w:sz w:val="28"/>
            <w:szCs w:val="28"/>
          </w:rPr>
          <w:fldChar w:fldCharType="separate"/>
        </w:r>
        <w:r w:rsidR="00224E6E">
          <w:rPr>
            <w:rFonts w:ascii="Times New Roman" w:hAnsi="Times New Roman"/>
            <w:noProof/>
            <w:sz w:val="28"/>
            <w:szCs w:val="28"/>
          </w:rPr>
          <w:t>1</w:t>
        </w:r>
        <w:r w:rsidRPr="00AA7C78">
          <w:rPr>
            <w:rFonts w:ascii="Times New Roman" w:hAnsi="Times New Roman"/>
            <w:sz w:val="28"/>
            <w:szCs w:val="28"/>
          </w:rPr>
          <w:fldChar w:fldCharType="end"/>
        </w:r>
      </w:p>
    </w:sdtContent>
  </w:sdt>
  <w:p w:rsidR="00AA7C78" w:rsidRDefault="00AA7C78">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BE781A"/>
    <w:multiLevelType w:val="multilevel"/>
    <w:tmpl w:val="B9D6E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5F51E02"/>
    <w:multiLevelType w:val="multilevel"/>
    <w:tmpl w:val="B8008A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E3A5681"/>
    <w:multiLevelType w:val="multilevel"/>
    <w:tmpl w:val="955668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0075DE9"/>
    <w:multiLevelType w:val="multilevel"/>
    <w:tmpl w:val="2C0C4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DEB62FB"/>
    <w:multiLevelType w:val="multilevel"/>
    <w:tmpl w:val="2A544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C37BC0"/>
    <w:rsid w:val="000003DD"/>
    <w:rsid w:val="00000408"/>
    <w:rsid w:val="0000044E"/>
    <w:rsid w:val="00000CFF"/>
    <w:rsid w:val="000016FC"/>
    <w:rsid w:val="00001C0D"/>
    <w:rsid w:val="00001F7D"/>
    <w:rsid w:val="000028A9"/>
    <w:rsid w:val="00002BD9"/>
    <w:rsid w:val="00002E1B"/>
    <w:rsid w:val="00003260"/>
    <w:rsid w:val="0000329C"/>
    <w:rsid w:val="00003823"/>
    <w:rsid w:val="0000423F"/>
    <w:rsid w:val="000057BC"/>
    <w:rsid w:val="00005CE1"/>
    <w:rsid w:val="00007234"/>
    <w:rsid w:val="00007CA5"/>
    <w:rsid w:val="00010EA1"/>
    <w:rsid w:val="00010F1E"/>
    <w:rsid w:val="000119F5"/>
    <w:rsid w:val="00011E93"/>
    <w:rsid w:val="00012557"/>
    <w:rsid w:val="000126F3"/>
    <w:rsid w:val="000135E9"/>
    <w:rsid w:val="000138FC"/>
    <w:rsid w:val="00013FDA"/>
    <w:rsid w:val="00014ED0"/>
    <w:rsid w:val="00015ABB"/>
    <w:rsid w:val="000167A5"/>
    <w:rsid w:val="00016B3C"/>
    <w:rsid w:val="00016C8F"/>
    <w:rsid w:val="00016D7F"/>
    <w:rsid w:val="00016DFB"/>
    <w:rsid w:val="0001784F"/>
    <w:rsid w:val="000202DC"/>
    <w:rsid w:val="00020711"/>
    <w:rsid w:val="00020828"/>
    <w:rsid w:val="000212D4"/>
    <w:rsid w:val="00021631"/>
    <w:rsid w:val="0002199E"/>
    <w:rsid w:val="000219F5"/>
    <w:rsid w:val="00021C58"/>
    <w:rsid w:val="00021FBB"/>
    <w:rsid w:val="000223E9"/>
    <w:rsid w:val="000228AC"/>
    <w:rsid w:val="00022A8A"/>
    <w:rsid w:val="00023610"/>
    <w:rsid w:val="00023E82"/>
    <w:rsid w:val="00023E9B"/>
    <w:rsid w:val="00024091"/>
    <w:rsid w:val="000251D1"/>
    <w:rsid w:val="00025A4F"/>
    <w:rsid w:val="00025CAF"/>
    <w:rsid w:val="00027028"/>
    <w:rsid w:val="00027534"/>
    <w:rsid w:val="00027A7C"/>
    <w:rsid w:val="00031C07"/>
    <w:rsid w:val="00031CAF"/>
    <w:rsid w:val="000323AF"/>
    <w:rsid w:val="00032503"/>
    <w:rsid w:val="00032693"/>
    <w:rsid w:val="00032A17"/>
    <w:rsid w:val="00032F99"/>
    <w:rsid w:val="000338E3"/>
    <w:rsid w:val="0003414D"/>
    <w:rsid w:val="00034375"/>
    <w:rsid w:val="000352E1"/>
    <w:rsid w:val="00035CE9"/>
    <w:rsid w:val="000363C7"/>
    <w:rsid w:val="00036736"/>
    <w:rsid w:val="000376E4"/>
    <w:rsid w:val="0003776D"/>
    <w:rsid w:val="00037A37"/>
    <w:rsid w:val="00037A83"/>
    <w:rsid w:val="00037ABF"/>
    <w:rsid w:val="00040666"/>
    <w:rsid w:val="00040936"/>
    <w:rsid w:val="00040AC9"/>
    <w:rsid w:val="000410A2"/>
    <w:rsid w:val="00042283"/>
    <w:rsid w:val="00042E16"/>
    <w:rsid w:val="00043106"/>
    <w:rsid w:val="0004393F"/>
    <w:rsid w:val="00043D0B"/>
    <w:rsid w:val="00043D76"/>
    <w:rsid w:val="000441D9"/>
    <w:rsid w:val="00044A4D"/>
    <w:rsid w:val="00045780"/>
    <w:rsid w:val="000457E6"/>
    <w:rsid w:val="0004612A"/>
    <w:rsid w:val="00046BB9"/>
    <w:rsid w:val="00047B48"/>
    <w:rsid w:val="00047D1C"/>
    <w:rsid w:val="00051B2B"/>
    <w:rsid w:val="00051C79"/>
    <w:rsid w:val="000535CC"/>
    <w:rsid w:val="00053B25"/>
    <w:rsid w:val="000541B9"/>
    <w:rsid w:val="00054428"/>
    <w:rsid w:val="00054597"/>
    <w:rsid w:val="000549FB"/>
    <w:rsid w:val="0005705F"/>
    <w:rsid w:val="000603AF"/>
    <w:rsid w:val="00060939"/>
    <w:rsid w:val="000611EF"/>
    <w:rsid w:val="000612CB"/>
    <w:rsid w:val="000623A3"/>
    <w:rsid w:val="000623BD"/>
    <w:rsid w:val="00062A1D"/>
    <w:rsid w:val="00062F60"/>
    <w:rsid w:val="0006320B"/>
    <w:rsid w:val="000639A8"/>
    <w:rsid w:val="00063A74"/>
    <w:rsid w:val="00063E09"/>
    <w:rsid w:val="00063E0A"/>
    <w:rsid w:val="00064B78"/>
    <w:rsid w:val="00064FEB"/>
    <w:rsid w:val="0006552A"/>
    <w:rsid w:val="00065E77"/>
    <w:rsid w:val="000661C0"/>
    <w:rsid w:val="000665A3"/>
    <w:rsid w:val="000666BD"/>
    <w:rsid w:val="0006697F"/>
    <w:rsid w:val="00066E12"/>
    <w:rsid w:val="000676AB"/>
    <w:rsid w:val="000679AB"/>
    <w:rsid w:val="00067F1E"/>
    <w:rsid w:val="00070AC1"/>
    <w:rsid w:val="0007130F"/>
    <w:rsid w:val="00071A9A"/>
    <w:rsid w:val="00072BEC"/>
    <w:rsid w:val="000732ED"/>
    <w:rsid w:val="0007345C"/>
    <w:rsid w:val="000734A8"/>
    <w:rsid w:val="00073C87"/>
    <w:rsid w:val="00073DF4"/>
    <w:rsid w:val="000744CA"/>
    <w:rsid w:val="000745DD"/>
    <w:rsid w:val="000747BE"/>
    <w:rsid w:val="00074AB0"/>
    <w:rsid w:val="00075D09"/>
    <w:rsid w:val="0007640D"/>
    <w:rsid w:val="00076EB9"/>
    <w:rsid w:val="00077408"/>
    <w:rsid w:val="00077ABB"/>
    <w:rsid w:val="00077B30"/>
    <w:rsid w:val="00077DD9"/>
    <w:rsid w:val="000800B1"/>
    <w:rsid w:val="0008075D"/>
    <w:rsid w:val="00080DD9"/>
    <w:rsid w:val="0008148F"/>
    <w:rsid w:val="00081741"/>
    <w:rsid w:val="000826B3"/>
    <w:rsid w:val="000826C2"/>
    <w:rsid w:val="00083410"/>
    <w:rsid w:val="000837C1"/>
    <w:rsid w:val="00084089"/>
    <w:rsid w:val="000846BA"/>
    <w:rsid w:val="00084EF9"/>
    <w:rsid w:val="00084F16"/>
    <w:rsid w:val="00085069"/>
    <w:rsid w:val="00085D3E"/>
    <w:rsid w:val="00085DD1"/>
    <w:rsid w:val="00086B19"/>
    <w:rsid w:val="00087645"/>
    <w:rsid w:val="0008771A"/>
    <w:rsid w:val="00090821"/>
    <w:rsid w:val="00090A59"/>
    <w:rsid w:val="0009132A"/>
    <w:rsid w:val="000927D5"/>
    <w:rsid w:val="00092AD7"/>
    <w:rsid w:val="00093933"/>
    <w:rsid w:val="00093E72"/>
    <w:rsid w:val="00094690"/>
    <w:rsid w:val="00094E8A"/>
    <w:rsid w:val="00094FA4"/>
    <w:rsid w:val="000956F7"/>
    <w:rsid w:val="000960B9"/>
    <w:rsid w:val="00096284"/>
    <w:rsid w:val="00097414"/>
    <w:rsid w:val="0009765F"/>
    <w:rsid w:val="000A045B"/>
    <w:rsid w:val="000A1009"/>
    <w:rsid w:val="000A161D"/>
    <w:rsid w:val="000A18AA"/>
    <w:rsid w:val="000A1B09"/>
    <w:rsid w:val="000A1C6C"/>
    <w:rsid w:val="000A2482"/>
    <w:rsid w:val="000A266A"/>
    <w:rsid w:val="000A3646"/>
    <w:rsid w:val="000A366E"/>
    <w:rsid w:val="000A3A2A"/>
    <w:rsid w:val="000A3B3D"/>
    <w:rsid w:val="000A3BE4"/>
    <w:rsid w:val="000A3E30"/>
    <w:rsid w:val="000A407E"/>
    <w:rsid w:val="000A4158"/>
    <w:rsid w:val="000A417D"/>
    <w:rsid w:val="000A43F9"/>
    <w:rsid w:val="000A4473"/>
    <w:rsid w:val="000A4BB9"/>
    <w:rsid w:val="000A4CFA"/>
    <w:rsid w:val="000A5374"/>
    <w:rsid w:val="000A594B"/>
    <w:rsid w:val="000A5E68"/>
    <w:rsid w:val="000A65E4"/>
    <w:rsid w:val="000A7A43"/>
    <w:rsid w:val="000B00DB"/>
    <w:rsid w:val="000B08FF"/>
    <w:rsid w:val="000B09DB"/>
    <w:rsid w:val="000B1578"/>
    <w:rsid w:val="000B186C"/>
    <w:rsid w:val="000B1E46"/>
    <w:rsid w:val="000B1F11"/>
    <w:rsid w:val="000B2231"/>
    <w:rsid w:val="000B2284"/>
    <w:rsid w:val="000B3080"/>
    <w:rsid w:val="000B333A"/>
    <w:rsid w:val="000B35E9"/>
    <w:rsid w:val="000B3D22"/>
    <w:rsid w:val="000B3EED"/>
    <w:rsid w:val="000B42F6"/>
    <w:rsid w:val="000B49F5"/>
    <w:rsid w:val="000B56B4"/>
    <w:rsid w:val="000B6005"/>
    <w:rsid w:val="000B658D"/>
    <w:rsid w:val="000B6811"/>
    <w:rsid w:val="000B69B0"/>
    <w:rsid w:val="000B76EC"/>
    <w:rsid w:val="000B7C4B"/>
    <w:rsid w:val="000B7E84"/>
    <w:rsid w:val="000C0218"/>
    <w:rsid w:val="000C048A"/>
    <w:rsid w:val="000C054B"/>
    <w:rsid w:val="000C0996"/>
    <w:rsid w:val="000C2E1F"/>
    <w:rsid w:val="000C320D"/>
    <w:rsid w:val="000C3393"/>
    <w:rsid w:val="000C3B8C"/>
    <w:rsid w:val="000C4A75"/>
    <w:rsid w:val="000C4F4E"/>
    <w:rsid w:val="000C675E"/>
    <w:rsid w:val="000C7110"/>
    <w:rsid w:val="000C7DF2"/>
    <w:rsid w:val="000D1209"/>
    <w:rsid w:val="000D1538"/>
    <w:rsid w:val="000D1621"/>
    <w:rsid w:val="000D1DB8"/>
    <w:rsid w:val="000D1F38"/>
    <w:rsid w:val="000D3809"/>
    <w:rsid w:val="000D3E80"/>
    <w:rsid w:val="000D434F"/>
    <w:rsid w:val="000D43B2"/>
    <w:rsid w:val="000D4FDD"/>
    <w:rsid w:val="000D5B27"/>
    <w:rsid w:val="000D6472"/>
    <w:rsid w:val="000D69BD"/>
    <w:rsid w:val="000D6F54"/>
    <w:rsid w:val="000D7A65"/>
    <w:rsid w:val="000D7E61"/>
    <w:rsid w:val="000E0786"/>
    <w:rsid w:val="000E0FF3"/>
    <w:rsid w:val="000E10A9"/>
    <w:rsid w:val="000E15D1"/>
    <w:rsid w:val="000E1906"/>
    <w:rsid w:val="000E19F2"/>
    <w:rsid w:val="000E19F8"/>
    <w:rsid w:val="000E252D"/>
    <w:rsid w:val="000E2E69"/>
    <w:rsid w:val="000E309D"/>
    <w:rsid w:val="000E3181"/>
    <w:rsid w:val="000E323D"/>
    <w:rsid w:val="000E3B9F"/>
    <w:rsid w:val="000E44E0"/>
    <w:rsid w:val="000E49C2"/>
    <w:rsid w:val="000E4E1B"/>
    <w:rsid w:val="000E4EA8"/>
    <w:rsid w:val="000E5A92"/>
    <w:rsid w:val="000E649C"/>
    <w:rsid w:val="000E6AE4"/>
    <w:rsid w:val="000E70B8"/>
    <w:rsid w:val="000E74E6"/>
    <w:rsid w:val="000E784E"/>
    <w:rsid w:val="000E7DE8"/>
    <w:rsid w:val="000F0086"/>
    <w:rsid w:val="000F01CF"/>
    <w:rsid w:val="000F075B"/>
    <w:rsid w:val="000F077A"/>
    <w:rsid w:val="000F15FC"/>
    <w:rsid w:val="000F19A9"/>
    <w:rsid w:val="000F1BBF"/>
    <w:rsid w:val="000F1D27"/>
    <w:rsid w:val="000F2860"/>
    <w:rsid w:val="000F2CC1"/>
    <w:rsid w:val="000F48B9"/>
    <w:rsid w:val="000F5442"/>
    <w:rsid w:val="000F56E2"/>
    <w:rsid w:val="000F5B4D"/>
    <w:rsid w:val="000F5F98"/>
    <w:rsid w:val="000F6ECE"/>
    <w:rsid w:val="000F7442"/>
    <w:rsid w:val="000F7861"/>
    <w:rsid w:val="00100065"/>
    <w:rsid w:val="00100B94"/>
    <w:rsid w:val="001013E8"/>
    <w:rsid w:val="00101CAB"/>
    <w:rsid w:val="00102062"/>
    <w:rsid w:val="00102F35"/>
    <w:rsid w:val="001031DA"/>
    <w:rsid w:val="0010343C"/>
    <w:rsid w:val="00103CA5"/>
    <w:rsid w:val="00103F06"/>
    <w:rsid w:val="001043DA"/>
    <w:rsid w:val="0010495C"/>
    <w:rsid w:val="00105E31"/>
    <w:rsid w:val="0010632C"/>
    <w:rsid w:val="0010658C"/>
    <w:rsid w:val="00106E56"/>
    <w:rsid w:val="00106E87"/>
    <w:rsid w:val="00107B59"/>
    <w:rsid w:val="00110AB5"/>
    <w:rsid w:val="00110D16"/>
    <w:rsid w:val="00110D99"/>
    <w:rsid w:val="00110E1D"/>
    <w:rsid w:val="00111332"/>
    <w:rsid w:val="00111417"/>
    <w:rsid w:val="00111D2A"/>
    <w:rsid w:val="00112280"/>
    <w:rsid w:val="001127A2"/>
    <w:rsid w:val="00112C69"/>
    <w:rsid w:val="00112D5B"/>
    <w:rsid w:val="001130AA"/>
    <w:rsid w:val="00113E37"/>
    <w:rsid w:val="00114068"/>
    <w:rsid w:val="001149B0"/>
    <w:rsid w:val="00114BA4"/>
    <w:rsid w:val="00114E71"/>
    <w:rsid w:val="001154EE"/>
    <w:rsid w:val="0011568A"/>
    <w:rsid w:val="00116D8B"/>
    <w:rsid w:val="00116F91"/>
    <w:rsid w:val="00120A09"/>
    <w:rsid w:val="00120A0E"/>
    <w:rsid w:val="00120B53"/>
    <w:rsid w:val="00120D37"/>
    <w:rsid w:val="00121307"/>
    <w:rsid w:val="00121688"/>
    <w:rsid w:val="0012173E"/>
    <w:rsid w:val="00122364"/>
    <w:rsid w:val="00122740"/>
    <w:rsid w:val="00122BBB"/>
    <w:rsid w:val="00122F64"/>
    <w:rsid w:val="00123F05"/>
    <w:rsid w:val="00123F2F"/>
    <w:rsid w:val="001241C1"/>
    <w:rsid w:val="00124A7F"/>
    <w:rsid w:val="00124C55"/>
    <w:rsid w:val="00125A78"/>
    <w:rsid w:val="00125F74"/>
    <w:rsid w:val="00127613"/>
    <w:rsid w:val="0012767E"/>
    <w:rsid w:val="00127BCF"/>
    <w:rsid w:val="00127E4B"/>
    <w:rsid w:val="0013034A"/>
    <w:rsid w:val="00130BAB"/>
    <w:rsid w:val="00130CC7"/>
    <w:rsid w:val="00131648"/>
    <w:rsid w:val="00132CF1"/>
    <w:rsid w:val="001345D5"/>
    <w:rsid w:val="00134F80"/>
    <w:rsid w:val="001350ED"/>
    <w:rsid w:val="00135457"/>
    <w:rsid w:val="00135C7D"/>
    <w:rsid w:val="0013653A"/>
    <w:rsid w:val="00136DAF"/>
    <w:rsid w:val="00137365"/>
    <w:rsid w:val="0013750F"/>
    <w:rsid w:val="00137817"/>
    <w:rsid w:val="00137FCD"/>
    <w:rsid w:val="00137FD0"/>
    <w:rsid w:val="0014053C"/>
    <w:rsid w:val="00140923"/>
    <w:rsid w:val="001416CD"/>
    <w:rsid w:val="001416FD"/>
    <w:rsid w:val="00142061"/>
    <w:rsid w:val="001421E9"/>
    <w:rsid w:val="001425B0"/>
    <w:rsid w:val="00142A7E"/>
    <w:rsid w:val="00142D05"/>
    <w:rsid w:val="00143158"/>
    <w:rsid w:val="0014317D"/>
    <w:rsid w:val="00143555"/>
    <w:rsid w:val="001435FC"/>
    <w:rsid w:val="0014365F"/>
    <w:rsid w:val="00143BA4"/>
    <w:rsid w:val="00143E75"/>
    <w:rsid w:val="00144E56"/>
    <w:rsid w:val="0014514E"/>
    <w:rsid w:val="0014530F"/>
    <w:rsid w:val="001454AD"/>
    <w:rsid w:val="0014608B"/>
    <w:rsid w:val="001463CB"/>
    <w:rsid w:val="00146574"/>
    <w:rsid w:val="00146D3C"/>
    <w:rsid w:val="001475D4"/>
    <w:rsid w:val="0015011E"/>
    <w:rsid w:val="00150823"/>
    <w:rsid w:val="00150F39"/>
    <w:rsid w:val="00150F80"/>
    <w:rsid w:val="00152CDA"/>
    <w:rsid w:val="00154810"/>
    <w:rsid w:val="001556F8"/>
    <w:rsid w:val="00155747"/>
    <w:rsid w:val="00156818"/>
    <w:rsid w:val="00156983"/>
    <w:rsid w:val="001573A6"/>
    <w:rsid w:val="001579D9"/>
    <w:rsid w:val="00157E03"/>
    <w:rsid w:val="001621DE"/>
    <w:rsid w:val="00162960"/>
    <w:rsid w:val="00162CB5"/>
    <w:rsid w:val="00162E33"/>
    <w:rsid w:val="00163138"/>
    <w:rsid w:val="001635F6"/>
    <w:rsid w:val="001638EE"/>
    <w:rsid w:val="00163AF1"/>
    <w:rsid w:val="00163C1B"/>
    <w:rsid w:val="001640B4"/>
    <w:rsid w:val="001643CE"/>
    <w:rsid w:val="001648F9"/>
    <w:rsid w:val="00164D06"/>
    <w:rsid w:val="0016559B"/>
    <w:rsid w:val="00165852"/>
    <w:rsid w:val="0016591E"/>
    <w:rsid w:val="0016677F"/>
    <w:rsid w:val="0017023A"/>
    <w:rsid w:val="00170B4A"/>
    <w:rsid w:val="00170E48"/>
    <w:rsid w:val="00171989"/>
    <w:rsid w:val="00171C6C"/>
    <w:rsid w:val="00171C75"/>
    <w:rsid w:val="00172472"/>
    <w:rsid w:val="0017396B"/>
    <w:rsid w:val="00173D8C"/>
    <w:rsid w:val="00174334"/>
    <w:rsid w:val="0017491F"/>
    <w:rsid w:val="00174B2E"/>
    <w:rsid w:val="00175173"/>
    <w:rsid w:val="00175FF8"/>
    <w:rsid w:val="001760D9"/>
    <w:rsid w:val="0017624B"/>
    <w:rsid w:val="0017637C"/>
    <w:rsid w:val="001764E1"/>
    <w:rsid w:val="001769D0"/>
    <w:rsid w:val="00177640"/>
    <w:rsid w:val="00177F71"/>
    <w:rsid w:val="0018012C"/>
    <w:rsid w:val="00180D97"/>
    <w:rsid w:val="00181822"/>
    <w:rsid w:val="00182856"/>
    <w:rsid w:val="001828A0"/>
    <w:rsid w:val="00182912"/>
    <w:rsid w:val="00182C59"/>
    <w:rsid w:val="00183386"/>
    <w:rsid w:val="00183607"/>
    <w:rsid w:val="00184D57"/>
    <w:rsid w:val="001874AA"/>
    <w:rsid w:val="00190A68"/>
    <w:rsid w:val="0019101B"/>
    <w:rsid w:val="00192215"/>
    <w:rsid w:val="001927E0"/>
    <w:rsid w:val="00192F27"/>
    <w:rsid w:val="001931B9"/>
    <w:rsid w:val="001931C9"/>
    <w:rsid w:val="001931F5"/>
    <w:rsid w:val="0019468F"/>
    <w:rsid w:val="00196763"/>
    <w:rsid w:val="00196C0E"/>
    <w:rsid w:val="00197B09"/>
    <w:rsid w:val="001A06F9"/>
    <w:rsid w:val="001A1557"/>
    <w:rsid w:val="001A17D1"/>
    <w:rsid w:val="001A1FED"/>
    <w:rsid w:val="001A2960"/>
    <w:rsid w:val="001A48A4"/>
    <w:rsid w:val="001A4942"/>
    <w:rsid w:val="001A6D51"/>
    <w:rsid w:val="001A6E91"/>
    <w:rsid w:val="001A7D76"/>
    <w:rsid w:val="001B051E"/>
    <w:rsid w:val="001B0AD6"/>
    <w:rsid w:val="001B0C2A"/>
    <w:rsid w:val="001B14CA"/>
    <w:rsid w:val="001B153E"/>
    <w:rsid w:val="001B20BA"/>
    <w:rsid w:val="001B31C2"/>
    <w:rsid w:val="001B336F"/>
    <w:rsid w:val="001B3BE7"/>
    <w:rsid w:val="001B40D6"/>
    <w:rsid w:val="001B4136"/>
    <w:rsid w:val="001B4447"/>
    <w:rsid w:val="001B467C"/>
    <w:rsid w:val="001B4A69"/>
    <w:rsid w:val="001B59F0"/>
    <w:rsid w:val="001B5CB3"/>
    <w:rsid w:val="001B5D5D"/>
    <w:rsid w:val="001B645A"/>
    <w:rsid w:val="001B670B"/>
    <w:rsid w:val="001B6D20"/>
    <w:rsid w:val="001B7F3E"/>
    <w:rsid w:val="001C03D1"/>
    <w:rsid w:val="001C044C"/>
    <w:rsid w:val="001C0A14"/>
    <w:rsid w:val="001C1730"/>
    <w:rsid w:val="001C267F"/>
    <w:rsid w:val="001C2D37"/>
    <w:rsid w:val="001C31C7"/>
    <w:rsid w:val="001C31DE"/>
    <w:rsid w:val="001C3366"/>
    <w:rsid w:val="001C3ECB"/>
    <w:rsid w:val="001C4524"/>
    <w:rsid w:val="001C4CA6"/>
    <w:rsid w:val="001C5A14"/>
    <w:rsid w:val="001C7962"/>
    <w:rsid w:val="001C7ADA"/>
    <w:rsid w:val="001C7F2D"/>
    <w:rsid w:val="001D00D9"/>
    <w:rsid w:val="001D0459"/>
    <w:rsid w:val="001D0C9E"/>
    <w:rsid w:val="001D0D4F"/>
    <w:rsid w:val="001D149E"/>
    <w:rsid w:val="001D1F54"/>
    <w:rsid w:val="001D231F"/>
    <w:rsid w:val="001D28CA"/>
    <w:rsid w:val="001D38EF"/>
    <w:rsid w:val="001D3D42"/>
    <w:rsid w:val="001D57E0"/>
    <w:rsid w:val="001D6C88"/>
    <w:rsid w:val="001D7149"/>
    <w:rsid w:val="001D79EA"/>
    <w:rsid w:val="001D7ECD"/>
    <w:rsid w:val="001E05E5"/>
    <w:rsid w:val="001E10AD"/>
    <w:rsid w:val="001E1346"/>
    <w:rsid w:val="001E19F4"/>
    <w:rsid w:val="001E1E45"/>
    <w:rsid w:val="001E1E63"/>
    <w:rsid w:val="001E2869"/>
    <w:rsid w:val="001E29D8"/>
    <w:rsid w:val="001E3204"/>
    <w:rsid w:val="001E33B8"/>
    <w:rsid w:val="001E3625"/>
    <w:rsid w:val="001E3A70"/>
    <w:rsid w:val="001E4EF8"/>
    <w:rsid w:val="001E51D0"/>
    <w:rsid w:val="001E57B6"/>
    <w:rsid w:val="001E634C"/>
    <w:rsid w:val="001E6BE6"/>
    <w:rsid w:val="001E6EC1"/>
    <w:rsid w:val="001E7C21"/>
    <w:rsid w:val="001E7F6B"/>
    <w:rsid w:val="001F0A35"/>
    <w:rsid w:val="001F0C80"/>
    <w:rsid w:val="001F0F5E"/>
    <w:rsid w:val="001F1A4F"/>
    <w:rsid w:val="001F2677"/>
    <w:rsid w:val="001F2A60"/>
    <w:rsid w:val="001F2CF4"/>
    <w:rsid w:val="001F2D24"/>
    <w:rsid w:val="001F367B"/>
    <w:rsid w:val="001F3710"/>
    <w:rsid w:val="001F3CBA"/>
    <w:rsid w:val="001F3E30"/>
    <w:rsid w:val="001F4B56"/>
    <w:rsid w:val="001F5002"/>
    <w:rsid w:val="001F66A3"/>
    <w:rsid w:val="001F6818"/>
    <w:rsid w:val="001F6A65"/>
    <w:rsid w:val="001F6CE4"/>
    <w:rsid w:val="001F72FF"/>
    <w:rsid w:val="001F73E8"/>
    <w:rsid w:val="001F7AA0"/>
    <w:rsid w:val="001F7C04"/>
    <w:rsid w:val="001F7DAA"/>
    <w:rsid w:val="001F7DE0"/>
    <w:rsid w:val="0020041D"/>
    <w:rsid w:val="0020047C"/>
    <w:rsid w:val="002009A4"/>
    <w:rsid w:val="00201320"/>
    <w:rsid w:val="0020193C"/>
    <w:rsid w:val="00202267"/>
    <w:rsid w:val="00202BDD"/>
    <w:rsid w:val="00203742"/>
    <w:rsid w:val="00204545"/>
    <w:rsid w:val="00204D54"/>
    <w:rsid w:val="00205212"/>
    <w:rsid w:val="00205A7D"/>
    <w:rsid w:val="002063BD"/>
    <w:rsid w:val="002065DF"/>
    <w:rsid w:val="002067A4"/>
    <w:rsid w:val="002068DB"/>
    <w:rsid w:val="00206CFC"/>
    <w:rsid w:val="00207108"/>
    <w:rsid w:val="002102A5"/>
    <w:rsid w:val="00210659"/>
    <w:rsid w:val="00210DF4"/>
    <w:rsid w:val="00214538"/>
    <w:rsid w:val="00214D11"/>
    <w:rsid w:val="00214ECB"/>
    <w:rsid w:val="002154A6"/>
    <w:rsid w:val="002154CB"/>
    <w:rsid w:val="00215ED3"/>
    <w:rsid w:val="0021685C"/>
    <w:rsid w:val="00216ADD"/>
    <w:rsid w:val="00221032"/>
    <w:rsid w:val="002211AF"/>
    <w:rsid w:val="00221889"/>
    <w:rsid w:val="00221E64"/>
    <w:rsid w:val="002221E0"/>
    <w:rsid w:val="00222C82"/>
    <w:rsid w:val="002232C5"/>
    <w:rsid w:val="00223876"/>
    <w:rsid w:val="0022408F"/>
    <w:rsid w:val="00224E6E"/>
    <w:rsid w:val="00224F1D"/>
    <w:rsid w:val="00225483"/>
    <w:rsid w:val="0022581C"/>
    <w:rsid w:val="00225ADA"/>
    <w:rsid w:val="00226C86"/>
    <w:rsid w:val="00226D51"/>
    <w:rsid w:val="00227785"/>
    <w:rsid w:val="00230609"/>
    <w:rsid w:val="002307B3"/>
    <w:rsid w:val="002317F7"/>
    <w:rsid w:val="00232055"/>
    <w:rsid w:val="00232423"/>
    <w:rsid w:val="00232C23"/>
    <w:rsid w:val="0023376D"/>
    <w:rsid w:val="002337E7"/>
    <w:rsid w:val="00233F0D"/>
    <w:rsid w:val="0023403C"/>
    <w:rsid w:val="00234589"/>
    <w:rsid w:val="002345C2"/>
    <w:rsid w:val="002353B3"/>
    <w:rsid w:val="002353C4"/>
    <w:rsid w:val="00235C15"/>
    <w:rsid w:val="00235D95"/>
    <w:rsid w:val="00237634"/>
    <w:rsid w:val="00237798"/>
    <w:rsid w:val="00237A54"/>
    <w:rsid w:val="002400FF"/>
    <w:rsid w:val="002405A9"/>
    <w:rsid w:val="00240B08"/>
    <w:rsid w:val="00240F85"/>
    <w:rsid w:val="002411E1"/>
    <w:rsid w:val="00241209"/>
    <w:rsid w:val="002412BB"/>
    <w:rsid w:val="002413A9"/>
    <w:rsid w:val="00241575"/>
    <w:rsid w:val="002417FC"/>
    <w:rsid w:val="00241B7D"/>
    <w:rsid w:val="00242B18"/>
    <w:rsid w:val="00242E76"/>
    <w:rsid w:val="002436A6"/>
    <w:rsid w:val="00243BEC"/>
    <w:rsid w:val="0024570D"/>
    <w:rsid w:val="00245B26"/>
    <w:rsid w:val="00246225"/>
    <w:rsid w:val="002462CB"/>
    <w:rsid w:val="00246939"/>
    <w:rsid w:val="00246AFB"/>
    <w:rsid w:val="00246C7A"/>
    <w:rsid w:val="0025024A"/>
    <w:rsid w:val="00250A49"/>
    <w:rsid w:val="002512E2"/>
    <w:rsid w:val="002515E8"/>
    <w:rsid w:val="00251856"/>
    <w:rsid w:val="00251927"/>
    <w:rsid w:val="00251BF7"/>
    <w:rsid w:val="002520BA"/>
    <w:rsid w:val="00252557"/>
    <w:rsid w:val="002525B7"/>
    <w:rsid w:val="0025270A"/>
    <w:rsid w:val="002531EF"/>
    <w:rsid w:val="002541FE"/>
    <w:rsid w:val="00254BDE"/>
    <w:rsid w:val="00254C18"/>
    <w:rsid w:val="00254FE9"/>
    <w:rsid w:val="00255043"/>
    <w:rsid w:val="0025540C"/>
    <w:rsid w:val="00255D26"/>
    <w:rsid w:val="002562A0"/>
    <w:rsid w:val="0025647C"/>
    <w:rsid w:val="002565E1"/>
    <w:rsid w:val="00256EF0"/>
    <w:rsid w:val="00257BC2"/>
    <w:rsid w:val="00257D08"/>
    <w:rsid w:val="00257DAF"/>
    <w:rsid w:val="00260051"/>
    <w:rsid w:val="00260892"/>
    <w:rsid w:val="0026091E"/>
    <w:rsid w:val="00260923"/>
    <w:rsid w:val="00260EE5"/>
    <w:rsid w:val="00261138"/>
    <w:rsid w:val="002624A0"/>
    <w:rsid w:val="00262A55"/>
    <w:rsid w:val="002634CD"/>
    <w:rsid w:val="00263751"/>
    <w:rsid w:val="00263C75"/>
    <w:rsid w:val="00263DE7"/>
    <w:rsid w:val="002641C8"/>
    <w:rsid w:val="002642F7"/>
    <w:rsid w:val="002653BF"/>
    <w:rsid w:val="0026573A"/>
    <w:rsid w:val="00267310"/>
    <w:rsid w:val="002674E5"/>
    <w:rsid w:val="002674F3"/>
    <w:rsid w:val="00267B86"/>
    <w:rsid w:val="00270BF4"/>
    <w:rsid w:val="00270F3E"/>
    <w:rsid w:val="00270F43"/>
    <w:rsid w:val="00270FC9"/>
    <w:rsid w:val="00271701"/>
    <w:rsid w:val="00271B57"/>
    <w:rsid w:val="00271DE7"/>
    <w:rsid w:val="00273665"/>
    <w:rsid w:val="00273D5E"/>
    <w:rsid w:val="00274060"/>
    <w:rsid w:val="002742B6"/>
    <w:rsid w:val="00274532"/>
    <w:rsid w:val="00274578"/>
    <w:rsid w:val="00274CB6"/>
    <w:rsid w:val="00275369"/>
    <w:rsid w:val="002754D0"/>
    <w:rsid w:val="00275573"/>
    <w:rsid w:val="00275CD5"/>
    <w:rsid w:val="002763FE"/>
    <w:rsid w:val="00276970"/>
    <w:rsid w:val="00276E50"/>
    <w:rsid w:val="00277291"/>
    <w:rsid w:val="00277F48"/>
    <w:rsid w:val="00280417"/>
    <w:rsid w:val="0028044C"/>
    <w:rsid w:val="002809FA"/>
    <w:rsid w:val="00281735"/>
    <w:rsid w:val="00281E9D"/>
    <w:rsid w:val="002827F7"/>
    <w:rsid w:val="00282BE1"/>
    <w:rsid w:val="00283276"/>
    <w:rsid w:val="002844D6"/>
    <w:rsid w:val="00285143"/>
    <w:rsid w:val="0028557F"/>
    <w:rsid w:val="00286193"/>
    <w:rsid w:val="0028622F"/>
    <w:rsid w:val="00286DDF"/>
    <w:rsid w:val="00286ED5"/>
    <w:rsid w:val="002870B9"/>
    <w:rsid w:val="00287A4B"/>
    <w:rsid w:val="00287D28"/>
    <w:rsid w:val="00287D85"/>
    <w:rsid w:val="00290546"/>
    <w:rsid w:val="00290D8B"/>
    <w:rsid w:val="0029148A"/>
    <w:rsid w:val="00291E42"/>
    <w:rsid w:val="00292512"/>
    <w:rsid w:val="002932C7"/>
    <w:rsid w:val="00293E90"/>
    <w:rsid w:val="002947AE"/>
    <w:rsid w:val="00295AE6"/>
    <w:rsid w:val="002974C7"/>
    <w:rsid w:val="002978BA"/>
    <w:rsid w:val="00297B70"/>
    <w:rsid w:val="002A0B45"/>
    <w:rsid w:val="002A0B64"/>
    <w:rsid w:val="002A10F3"/>
    <w:rsid w:val="002A12A2"/>
    <w:rsid w:val="002A169C"/>
    <w:rsid w:val="002A2317"/>
    <w:rsid w:val="002A2B00"/>
    <w:rsid w:val="002A3E45"/>
    <w:rsid w:val="002A4693"/>
    <w:rsid w:val="002A4ABF"/>
    <w:rsid w:val="002A4F5D"/>
    <w:rsid w:val="002A4FB8"/>
    <w:rsid w:val="002A5137"/>
    <w:rsid w:val="002A5464"/>
    <w:rsid w:val="002A5473"/>
    <w:rsid w:val="002A5811"/>
    <w:rsid w:val="002A5C3C"/>
    <w:rsid w:val="002A5E2F"/>
    <w:rsid w:val="002A6144"/>
    <w:rsid w:val="002A62A0"/>
    <w:rsid w:val="002A6B19"/>
    <w:rsid w:val="002A788B"/>
    <w:rsid w:val="002B00EB"/>
    <w:rsid w:val="002B02F6"/>
    <w:rsid w:val="002B0381"/>
    <w:rsid w:val="002B075F"/>
    <w:rsid w:val="002B15A5"/>
    <w:rsid w:val="002B1E4E"/>
    <w:rsid w:val="002B2334"/>
    <w:rsid w:val="002B2354"/>
    <w:rsid w:val="002B2405"/>
    <w:rsid w:val="002B268E"/>
    <w:rsid w:val="002B26CA"/>
    <w:rsid w:val="002B2991"/>
    <w:rsid w:val="002B2BB9"/>
    <w:rsid w:val="002B3485"/>
    <w:rsid w:val="002B466D"/>
    <w:rsid w:val="002B5024"/>
    <w:rsid w:val="002B5190"/>
    <w:rsid w:val="002B57ED"/>
    <w:rsid w:val="002B58CF"/>
    <w:rsid w:val="002B6768"/>
    <w:rsid w:val="002B726B"/>
    <w:rsid w:val="002B7603"/>
    <w:rsid w:val="002B7829"/>
    <w:rsid w:val="002C0101"/>
    <w:rsid w:val="002C07C4"/>
    <w:rsid w:val="002C119A"/>
    <w:rsid w:val="002C1B1F"/>
    <w:rsid w:val="002C2338"/>
    <w:rsid w:val="002C2889"/>
    <w:rsid w:val="002C2E9B"/>
    <w:rsid w:val="002C3C86"/>
    <w:rsid w:val="002C51EC"/>
    <w:rsid w:val="002C52BF"/>
    <w:rsid w:val="002C559F"/>
    <w:rsid w:val="002C5A81"/>
    <w:rsid w:val="002C5AF0"/>
    <w:rsid w:val="002C6649"/>
    <w:rsid w:val="002C6A57"/>
    <w:rsid w:val="002D0325"/>
    <w:rsid w:val="002D08B8"/>
    <w:rsid w:val="002D0AD7"/>
    <w:rsid w:val="002D0C35"/>
    <w:rsid w:val="002D1172"/>
    <w:rsid w:val="002D231B"/>
    <w:rsid w:val="002D23B3"/>
    <w:rsid w:val="002D3083"/>
    <w:rsid w:val="002D3896"/>
    <w:rsid w:val="002D3DED"/>
    <w:rsid w:val="002D4637"/>
    <w:rsid w:val="002D52D8"/>
    <w:rsid w:val="002D556C"/>
    <w:rsid w:val="002D561E"/>
    <w:rsid w:val="002D56BD"/>
    <w:rsid w:val="002D61EC"/>
    <w:rsid w:val="002D61F0"/>
    <w:rsid w:val="002D685C"/>
    <w:rsid w:val="002D6EDD"/>
    <w:rsid w:val="002D73E5"/>
    <w:rsid w:val="002D74D5"/>
    <w:rsid w:val="002D759B"/>
    <w:rsid w:val="002D7897"/>
    <w:rsid w:val="002E0526"/>
    <w:rsid w:val="002E0EAF"/>
    <w:rsid w:val="002E2004"/>
    <w:rsid w:val="002E20C2"/>
    <w:rsid w:val="002E2876"/>
    <w:rsid w:val="002E2C7B"/>
    <w:rsid w:val="002E2FCB"/>
    <w:rsid w:val="002E4145"/>
    <w:rsid w:val="002E4653"/>
    <w:rsid w:val="002E4805"/>
    <w:rsid w:val="002E4B52"/>
    <w:rsid w:val="002E5578"/>
    <w:rsid w:val="002E5654"/>
    <w:rsid w:val="002E5C2A"/>
    <w:rsid w:val="002E6F28"/>
    <w:rsid w:val="002E724D"/>
    <w:rsid w:val="002E7B09"/>
    <w:rsid w:val="002E7C91"/>
    <w:rsid w:val="002F0F74"/>
    <w:rsid w:val="002F1FA1"/>
    <w:rsid w:val="002F206C"/>
    <w:rsid w:val="002F21C4"/>
    <w:rsid w:val="002F2329"/>
    <w:rsid w:val="002F23C2"/>
    <w:rsid w:val="002F2677"/>
    <w:rsid w:val="002F2DFB"/>
    <w:rsid w:val="002F2E52"/>
    <w:rsid w:val="002F30BB"/>
    <w:rsid w:val="002F3B77"/>
    <w:rsid w:val="002F4EB7"/>
    <w:rsid w:val="002F4F45"/>
    <w:rsid w:val="002F4F7D"/>
    <w:rsid w:val="002F50C0"/>
    <w:rsid w:val="002F5C3E"/>
    <w:rsid w:val="002F6565"/>
    <w:rsid w:val="002F6945"/>
    <w:rsid w:val="002F6DA5"/>
    <w:rsid w:val="002F6FC9"/>
    <w:rsid w:val="002F7331"/>
    <w:rsid w:val="002F7501"/>
    <w:rsid w:val="002F7D86"/>
    <w:rsid w:val="002F7E25"/>
    <w:rsid w:val="00300537"/>
    <w:rsid w:val="003008EA"/>
    <w:rsid w:val="0030111D"/>
    <w:rsid w:val="003011A1"/>
    <w:rsid w:val="00302CB5"/>
    <w:rsid w:val="00302D77"/>
    <w:rsid w:val="00303DBB"/>
    <w:rsid w:val="0030463B"/>
    <w:rsid w:val="00304D35"/>
    <w:rsid w:val="0030500D"/>
    <w:rsid w:val="00305A84"/>
    <w:rsid w:val="003069B7"/>
    <w:rsid w:val="00310B56"/>
    <w:rsid w:val="00310BEE"/>
    <w:rsid w:val="003115E1"/>
    <w:rsid w:val="003119B5"/>
    <w:rsid w:val="00311EB7"/>
    <w:rsid w:val="00312C14"/>
    <w:rsid w:val="00312F28"/>
    <w:rsid w:val="0031324E"/>
    <w:rsid w:val="00313584"/>
    <w:rsid w:val="00314242"/>
    <w:rsid w:val="003150F9"/>
    <w:rsid w:val="00315C08"/>
    <w:rsid w:val="00315FD4"/>
    <w:rsid w:val="00316699"/>
    <w:rsid w:val="00316AE4"/>
    <w:rsid w:val="00316C3C"/>
    <w:rsid w:val="00317C1D"/>
    <w:rsid w:val="00321590"/>
    <w:rsid w:val="00321E0A"/>
    <w:rsid w:val="00322D6A"/>
    <w:rsid w:val="00324187"/>
    <w:rsid w:val="00324579"/>
    <w:rsid w:val="003257A5"/>
    <w:rsid w:val="003257F7"/>
    <w:rsid w:val="003258FB"/>
    <w:rsid w:val="00325FE3"/>
    <w:rsid w:val="003262D1"/>
    <w:rsid w:val="00326B42"/>
    <w:rsid w:val="00327045"/>
    <w:rsid w:val="003271FE"/>
    <w:rsid w:val="00327417"/>
    <w:rsid w:val="00327476"/>
    <w:rsid w:val="003275F3"/>
    <w:rsid w:val="00330295"/>
    <w:rsid w:val="0033045F"/>
    <w:rsid w:val="003308B7"/>
    <w:rsid w:val="00330A5D"/>
    <w:rsid w:val="00330DC3"/>
    <w:rsid w:val="0033125F"/>
    <w:rsid w:val="00331AD9"/>
    <w:rsid w:val="0033220F"/>
    <w:rsid w:val="00332442"/>
    <w:rsid w:val="00332707"/>
    <w:rsid w:val="00332B73"/>
    <w:rsid w:val="0033447B"/>
    <w:rsid w:val="00334506"/>
    <w:rsid w:val="00334AC5"/>
    <w:rsid w:val="00335153"/>
    <w:rsid w:val="00335267"/>
    <w:rsid w:val="0033610F"/>
    <w:rsid w:val="003362A4"/>
    <w:rsid w:val="0033698C"/>
    <w:rsid w:val="00336BDF"/>
    <w:rsid w:val="00336F9B"/>
    <w:rsid w:val="0033719D"/>
    <w:rsid w:val="003379D9"/>
    <w:rsid w:val="003405BA"/>
    <w:rsid w:val="00340822"/>
    <w:rsid w:val="003414C8"/>
    <w:rsid w:val="00341A28"/>
    <w:rsid w:val="00341E09"/>
    <w:rsid w:val="00342A78"/>
    <w:rsid w:val="00342E12"/>
    <w:rsid w:val="00342E76"/>
    <w:rsid w:val="00342ED1"/>
    <w:rsid w:val="00343127"/>
    <w:rsid w:val="003447AA"/>
    <w:rsid w:val="00345287"/>
    <w:rsid w:val="003452DC"/>
    <w:rsid w:val="00345CFC"/>
    <w:rsid w:val="003467B3"/>
    <w:rsid w:val="00347302"/>
    <w:rsid w:val="003476BE"/>
    <w:rsid w:val="00347713"/>
    <w:rsid w:val="0035081A"/>
    <w:rsid w:val="003508F7"/>
    <w:rsid w:val="00350A8A"/>
    <w:rsid w:val="0035110F"/>
    <w:rsid w:val="00351ED5"/>
    <w:rsid w:val="00351EF1"/>
    <w:rsid w:val="0035261F"/>
    <w:rsid w:val="00352F34"/>
    <w:rsid w:val="003541FE"/>
    <w:rsid w:val="0035460A"/>
    <w:rsid w:val="0035461A"/>
    <w:rsid w:val="00354A07"/>
    <w:rsid w:val="00355766"/>
    <w:rsid w:val="0035626A"/>
    <w:rsid w:val="00356913"/>
    <w:rsid w:val="003601FA"/>
    <w:rsid w:val="0036077E"/>
    <w:rsid w:val="00360863"/>
    <w:rsid w:val="0036089A"/>
    <w:rsid w:val="00360C58"/>
    <w:rsid w:val="003613B1"/>
    <w:rsid w:val="0036164D"/>
    <w:rsid w:val="003616D9"/>
    <w:rsid w:val="00361946"/>
    <w:rsid w:val="00363204"/>
    <w:rsid w:val="00363288"/>
    <w:rsid w:val="00363889"/>
    <w:rsid w:val="00363C91"/>
    <w:rsid w:val="0036409A"/>
    <w:rsid w:val="00364339"/>
    <w:rsid w:val="0036494B"/>
    <w:rsid w:val="00365E1A"/>
    <w:rsid w:val="0036657C"/>
    <w:rsid w:val="003670E0"/>
    <w:rsid w:val="00367B09"/>
    <w:rsid w:val="003703A8"/>
    <w:rsid w:val="00370B6F"/>
    <w:rsid w:val="00370DFC"/>
    <w:rsid w:val="0037116D"/>
    <w:rsid w:val="003713A2"/>
    <w:rsid w:val="003713B9"/>
    <w:rsid w:val="00372057"/>
    <w:rsid w:val="00372836"/>
    <w:rsid w:val="00372BA8"/>
    <w:rsid w:val="00373124"/>
    <w:rsid w:val="003735C7"/>
    <w:rsid w:val="003735D0"/>
    <w:rsid w:val="00373ABE"/>
    <w:rsid w:val="00373FA9"/>
    <w:rsid w:val="003742C7"/>
    <w:rsid w:val="00374303"/>
    <w:rsid w:val="003747B0"/>
    <w:rsid w:val="00374A70"/>
    <w:rsid w:val="003755C7"/>
    <w:rsid w:val="003761D5"/>
    <w:rsid w:val="00377903"/>
    <w:rsid w:val="0038006E"/>
    <w:rsid w:val="003809C1"/>
    <w:rsid w:val="00380A87"/>
    <w:rsid w:val="00381B51"/>
    <w:rsid w:val="00381F8A"/>
    <w:rsid w:val="0038214D"/>
    <w:rsid w:val="003821F1"/>
    <w:rsid w:val="00382935"/>
    <w:rsid w:val="003829C3"/>
    <w:rsid w:val="00382D99"/>
    <w:rsid w:val="00383577"/>
    <w:rsid w:val="0038390C"/>
    <w:rsid w:val="00383AC3"/>
    <w:rsid w:val="00383F4B"/>
    <w:rsid w:val="00384343"/>
    <w:rsid w:val="00386B7E"/>
    <w:rsid w:val="00386D86"/>
    <w:rsid w:val="003875B5"/>
    <w:rsid w:val="003902FA"/>
    <w:rsid w:val="0039068E"/>
    <w:rsid w:val="003906B9"/>
    <w:rsid w:val="00390731"/>
    <w:rsid w:val="003907D7"/>
    <w:rsid w:val="00391852"/>
    <w:rsid w:val="0039187D"/>
    <w:rsid w:val="00391A3F"/>
    <w:rsid w:val="00391C4B"/>
    <w:rsid w:val="00391FDE"/>
    <w:rsid w:val="003921A6"/>
    <w:rsid w:val="0039292B"/>
    <w:rsid w:val="00392D79"/>
    <w:rsid w:val="00393233"/>
    <w:rsid w:val="003932B7"/>
    <w:rsid w:val="00393A8D"/>
    <w:rsid w:val="00394A3B"/>
    <w:rsid w:val="00395F83"/>
    <w:rsid w:val="00396666"/>
    <w:rsid w:val="00396CB3"/>
    <w:rsid w:val="00397490"/>
    <w:rsid w:val="00397A2F"/>
    <w:rsid w:val="00397C21"/>
    <w:rsid w:val="003A0572"/>
    <w:rsid w:val="003A0718"/>
    <w:rsid w:val="003A090E"/>
    <w:rsid w:val="003A108D"/>
    <w:rsid w:val="003A1215"/>
    <w:rsid w:val="003A1415"/>
    <w:rsid w:val="003A2C28"/>
    <w:rsid w:val="003A2E53"/>
    <w:rsid w:val="003A4707"/>
    <w:rsid w:val="003A4867"/>
    <w:rsid w:val="003A4987"/>
    <w:rsid w:val="003A5912"/>
    <w:rsid w:val="003A5D3E"/>
    <w:rsid w:val="003A65DE"/>
    <w:rsid w:val="003A6F1B"/>
    <w:rsid w:val="003A77D0"/>
    <w:rsid w:val="003A7CFD"/>
    <w:rsid w:val="003B011A"/>
    <w:rsid w:val="003B0416"/>
    <w:rsid w:val="003B0B0B"/>
    <w:rsid w:val="003B0DDC"/>
    <w:rsid w:val="003B0E6D"/>
    <w:rsid w:val="003B118D"/>
    <w:rsid w:val="003B1394"/>
    <w:rsid w:val="003B151C"/>
    <w:rsid w:val="003B1F52"/>
    <w:rsid w:val="003B1FC9"/>
    <w:rsid w:val="003B1FEB"/>
    <w:rsid w:val="003B23EE"/>
    <w:rsid w:val="003B27A2"/>
    <w:rsid w:val="003B296C"/>
    <w:rsid w:val="003B3488"/>
    <w:rsid w:val="003B42FD"/>
    <w:rsid w:val="003B44F7"/>
    <w:rsid w:val="003B4781"/>
    <w:rsid w:val="003B4902"/>
    <w:rsid w:val="003B530F"/>
    <w:rsid w:val="003B5D56"/>
    <w:rsid w:val="003B78E0"/>
    <w:rsid w:val="003B7D87"/>
    <w:rsid w:val="003C03EE"/>
    <w:rsid w:val="003C068A"/>
    <w:rsid w:val="003C191D"/>
    <w:rsid w:val="003C2541"/>
    <w:rsid w:val="003C37C3"/>
    <w:rsid w:val="003C37F3"/>
    <w:rsid w:val="003C610D"/>
    <w:rsid w:val="003C6368"/>
    <w:rsid w:val="003C6BC9"/>
    <w:rsid w:val="003C6C57"/>
    <w:rsid w:val="003C73CC"/>
    <w:rsid w:val="003C7C7A"/>
    <w:rsid w:val="003C7DCF"/>
    <w:rsid w:val="003D1E92"/>
    <w:rsid w:val="003D207A"/>
    <w:rsid w:val="003D22A6"/>
    <w:rsid w:val="003D2596"/>
    <w:rsid w:val="003D272D"/>
    <w:rsid w:val="003D2A5B"/>
    <w:rsid w:val="003D2D38"/>
    <w:rsid w:val="003D332E"/>
    <w:rsid w:val="003D3439"/>
    <w:rsid w:val="003D4DC1"/>
    <w:rsid w:val="003D4E57"/>
    <w:rsid w:val="003D51D8"/>
    <w:rsid w:val="003D53F3"/>
    <w:rsid w:val="003D565B"/>
    <w:rsid w:val="003D7839"/>
    <w:rsid w:val="003E0774"/>
    <w:rsid w:val="003E08D1"/>
    <w:rsid w:val="003E0BDA"/>
    <w:rsid w:val="003E1698"/>
    <w:rsid w:val="003E20E6"/>
    <w:rsid w:val="003E2190"/>
    <w:rsid w:val="003E2461"/>
    <w:rsid w:val="003E2A2A"/>
    <w:rsid w:val="003E2B9B"/>
    <w:rsid w:val="003E301C"/>
    <w:rsid w:val="003E33DE"/>
    <w:rsid w:val="003E3FAB"/>
    <w:rsid w:val="003E4E37"/>
    <w:rsid w:val="003E5491"/>
    <w:rsid w:val="003E560C"/>
    <w:rsid w:val="003E6646"/>
    <w:rsid w:val="003E6680"/>
    <w:rsid w:val="003E701E"/>
    <w:rsid w:val="003E71BF"/>
    <w:rsid w:val="003E7A0E"/>
    <w:rsid w:val="003E7A41"/>
    <w:rsid w:val="003F00F0"/>
    <w:rsid w:val="003F06AA"/>
    <w:rsid w:val="003F08EF"/>
    <w:rsid w:val="003F0B24"/>
    <w:rsid w:val="003F1CF6"/>
    <w:rsid w:val="003F2C84"/>
    <w:rsid w:val="003F2CF9"/>
    <w:rsid w:val="003F397C"/>
    <w:rsid w:val="003F42D8"/>
    <w:rsid w:val="003F4DF0"/>
    <w:rsid w:val="003F5742"/>
    <w:rsid w:val="003F59C3"/>
    <w:rsid w:val="003F65F7"/>
    <w:rsid w:val="003F7A55"/>
    <w:rsid w:val="00400072"/>
    <w:rsid w:val="00400151"/>
    <w:rsid w:val="004003BF"/>
    <w:rsid w:val="00400BAF"/>
    <w:rsid w:val="00401E05"/>
    <w:rsid w:val="00401F99"/>
    <w:rsid w:val="004021E4"/>
    <w:rsid w:val="00402350"/>
    <w:rsid w:val="0040240C"/>
    <w:rsid w:val="0040259E"/>
    <w:rsid w:val="004027A2"/>
    <w:rsid w:val="00403948"/>
    <w:rsid w:val="004044BB"/>
    <w:rsid w:val="0040534E"/>
    <w:rsid w:val="0040554C"/>
    <w:rsid w:val="00407267"/>
    <w:rsid w:val="00407EFC"/>
    <w:rsid w:val="0041065D"/>
    <w:rsid w:val="00410D7B"/>
    <w:rsid w:val="00410F4D"/>
    <w:rsid w:val="00411CDA"/>
    <w:rsid w:val="0041200A"/>
    <w:rsid w:val="00412450"/>
    <w:rsid w:val="00412F9C"/>
    <w:rsid w:val="00413952"/>
    <w:rsid w:val="0041398A"/>
    <w:rsid w:val="004140A3"/>
    <w:rsid w:val="004146EA"/>
    <w:rsid w:val="00414A9F"/>
    <w:rsid w:val="0041526A"/>
    <w:rsid w:val="004152FC"/>
    <w:rsid w:val="00415376"/>
    <w:rsid w:val="004156A9"/>
    <w:rsid w:val="00415861"/>
    <w:rsid w:val="00415EBA"/>
    <w:rsid w:val="004164D3"/>
    <w:rsid w:val="004165EA"/>
    <w:rsid w:val="00416AD2"/>
    <w:rsid w:val="00416C75"/>
    <w:rsid w:val="00416F43"/>
    <w:rsid w:val="00416F73"/>
    <w:rsid w:val="00416FA8"/>
    <w:rsid w:val="00417507"/>
    <w:rsid w:val="00420216"/>
    <w:rsid w:val="00420D39"/>
    <w:rsid w:val="00421070"/>
    <w:rsid w:val="00421B7F"/>
    <w:rsid w:val="004228D4"/>
    <w:rsid w:val="00422A98"/>
    <w:rsid w:val="00422C25"/>
    <w:rsid w:val="004235F1"/>
    <w:rsid w:val="00423677"/>
    <w:rsid w:val="00423B86"/>
    <w:rsid w:val="0042417B"/>
    <w:rsid w:val="00424315"/>
    <w:rsid w:val="00424693"/>
    <w:rsid w:val="0042508F"/>
    <w:rsid w:val="004258B0"/>
    <w:rsid w:val="00425AFD"/>
    <w:rsid w:val="00425DEF"/>
    <w:rsid w:val="00426BFB"/>
    <w:rsid w:val="004271A3"/>
    <w:rsid w:val="004275F7"/>
    <w:rsid w:val="00427FE6"/>
    <w:rsid w:val="0043046B"/>
    <w:rsid w:val="00430A9F"/>
    <w:rsid w:val="004314FD"/>
    <w:rsid w:val="0043168B"/>
    <w:rsid w:val="00431A7F"/>
    <w:rsid w:val="00431D9D"/>
    <w:rsid w:val="00432461"/>
    <w:rsid w:val="00432612"/>
    <w:rsid w:val="00432AE5"/>
    <w:rsid w:val="00432EF6"/>
    <w:rsid w:val="00433B6B"/>
    <w:rsid w:val="00433B7C"/>
    <w:rsid w:val="00434839"/>
    <w:rsid w:val="00434AF3"/>
    <w:rsid w:val="00434E30"/>
    <w:rsid w:val="004353BD"/>
    <w:rsid w:val="00435CF9"/>
    <w:rsid w:val="00436B49"/>
    <w:rsid w:val="004379A5"/>
    <w:rsid w:val="00437AD9"/>
    <w:rsid w:val="00441074"/>
    <w:rsid w:val="004411E2"/>
    <w:rsid w:val="00442A97"/>
    <w:rsid w:val="004435BC"/>
    <w:rsid w:val="0044364D"/>
    <w:rsid w:val="00443F8F"/>
    <w:rsid w:val="004447C4"/>
    <w:rsid w:val="00444BCC"/>
    <w:rsid w:val="004452BE"/>
    <w:rsid w:val="0044568B"/>
    <w:rsid w:val="00446281"/>
    <w:rsid w:val="0044645B"/>
    <w:rsid w:val="00446EC7"/>
    <w:rsid w:val="00447E74"/>
    <w:rsid w:val="004506B6"/>
    <w:rsid w:val="00450BBF"/>
    <w:rsid w:val="00452A9A"/>
    <w:rsid w:val="00452D32"/>
    <w:rsid w:val="00452FCE"/>
    <w:rsid w:val="004538EF"/>
    <w:rsid w:val="00453ECC"/>
    <w:rsid w:val="00454EC9"/>
    <w:rsid w:val="00455075"/>
    <w:rsid w:val="00455AA2"/>
    <w:rsid w:val="00456D32"/>
    <w:rsid w:val="0046025D"/>
    <w:rsid w:val="004606A9"/>
    <w:rsid w:val="00460C9D"/>
    <w:rsid w:val="00460CA7"/>
    <w:rsid w:val="00460FE1"/>
    <w:rsid w:val="00462749"/>
    <w:rsid w:val="0046289B"/>
    <w:rsid w:val="00463CB2"/>
    <w:rsid w:val="004640D9"/>
    <w:rsid w:val="004642FB"/>
    <w:rsid w:val="004645F0"/>
    <w:rsid w:val="00465490"/>
    <w:rsid w:val="004659E3"/>
    <w:rsid w:val="00466A91"/>
    <w:rsid w:val="004671C7"/>
    <w:rsid w:val="00467BBB"/>
    <w:rsid w:val="004703C2"/>
    <w:rsid w:val="0047116D"/>
    <w:rsid w:val="00471857"/>
    <w:rsid w:val="00471F2F"/>
    <w:rsid w:val="00471F67"/>
    <w:rsid w:val="004726FC"/>
    <w:rsid w:val="00472E64"/>
    <w:rsid w:val="00472EBA"/>
    <w:rsid w:val="004730A9"/>
    <w:rsid w:val="00473C2A"/>
    <w:rsid w:val="0047491A"/>
    <w:rsid w:val="00475275"/>
    <w:rsid w:val="00475B6A"/>
    <w:rsid w:val="00475E55"/>
    <w:rsid w:val="0047687C"/>
    <w:rsid w:val="00476A00"/>
    <w:rsid w:val="0047736C"/>
    <w:rsid w:val="00477A5A"/>
    <w:rsid w:val="00477C59"/>
    <w:rsid w:val="00480868"/>
    <w:rsid w:val="00481793"/>
    <w:rsid w:val="00481C8A"/>
    <w:rsid w:val="00481FCB"/>
    <w:rsid w:val="004822C6"/>
    <w:rsid w:val="004829F1"/>
    <w:rsid w:val="00483410"/>
    <w:rsid w:val="00483C23"/>
    <w:rsid w:val="00483CE5"/>
    <w:rsid w:val="004844AC"/>
    <w:rsid w:val="004844BA"/>
    <w:rsid w:val="00484DC9"/>
    <w:rsid w:val="004854D2"/>
    <w:rsid w:val="004859E5"/>
    <w:rsid w:val="004859EA"/>
    <w:rsid w:val="004860FC"/>
    <w:rsid w:val="00486A82"/>
    <w:rsid w:val="0048785F"/>
    <w:rsid w:val="00490B6C"/>
    <w:rsid w:val="00490DC1"/>
    <w:rsid w:val="00490F57"/>
    <w:rsid w:val="00491A14"/>
    <w:rsid w:val="00491B39"/>
    <w:rsid w:val="0049203E"/>
    <w:rsid w:val="00492A0F"/>
    <w:rsid w:val="004935A4"/>
    <w:rsid w:val="004946F4"/>
    <w:rsid w:val="00495BE0"/>
    <w:rsid w:val="00496CC6"/>
    <w:rsid w:val="00497769"/>
    <w:rsid w:val="004A0532"/>
    <w:rsid w:val="004A0DDE"/>
    <w:rsid w:val="004A14A4"/>
    <w:rsid w:val="004A1AA5"/>
    <w:rsid w:val="004A1D41"/>
    <w:rsid w:val="004A275A"/>
    <w:rsid w:val="004A2D33"/>
    <w:rsid w:val="004A3737"/>
    <w:rsid w:val="004A4196"/>
    <w:rsid w:val="004A49B9"/>
    <w:rsid w:val="004A4D67"/>
    <w:rsid w:val="004A543F"/>
    <w:rsid w:val="004A5FF0"/>
    <w:rsid w:val="004A60D0"/>
    <w:rsid w:val="004A6508"/>
    <w:rsid w:val="004A69C2"/>
    <w:rsid w:val="004A6BF8"/>
    <w:rsid w:val="004A703B"/>
    <w:rsid w:val="004A7670"/>
    <w:rsid w:val="004A7726"/>
    <w:rsid w:val="004B0BF8"/>
    <w:rsid w:val="004B3126"/>
    <w:rsid w:val="004B3521"/>
    <w:rsid w:val="004B3A52"/>
    <w:rsid w:val="004B3E6E"/>
    <w:rsid w:val="004B4936"/>
    <w:rsid w:val="004B5006"/>
    <w:rsid w:val="004B51D6"/>
    <w:rsid w:val="004B5A1E"/>
    <w:rsid w:val="004B5DB2"/>
    <w:rsid w:val="004B61AE"/>
    <w:rsid w:val="004B6479"/>
    <w:rsid w:val="004B6F82"/>
    <w:rsid w:val="004B706E"/>
    <w:rsid w:val="004B729F"/>
    <w:rsid w:val="004B7818"/>
    <w:rsid w:val="004B796E"/>
    <w:rsid w:val="004C0A25"/>
    <w:rsid w:val="004C1F26"/>
    <w:rsid w:val="004C29DB"/>
    <w:rsid w:val="004C2E5D"/>
    <w:rsid w:val="004C3233"/>
    <w:rsid w:val="004C3784"/>
    <w:rsid w:val="004C4227"/>
    <w:rsid w:val="004C4433"/>
    <w:rsid w:val="004C4648"/>
    <w:rsid w:val="004C49BD"/>
    <w:rsid w:val="004C4F8F"/>
    <w:rsid w:val="004C52F4"/>
    <w:rsid w:val="004C5E7F"/>
    <w:rsid w:val="004C60AB"/>
    <w:rsid w:val="004C6BDC"/>
    <w:rsid w:val="004C721A"/>
    <w:rsid w:val="004D00C0"/>
    <w:rsid w:val="004D1260"/>
    <w:rsid w:val="004D1FC0"/>
    <w:rsid w:val="004D28F2"/>
    <w:rsid w:val="004D2A2D"/>
    <w:rsid w:val="004D2F5B"/>
    <w:rsid w:val="004D32F6"/>
    <w:rsid w:val="004D33DB"/>
    <w:rsid w:val="004D464C"/>
    <w:rsid w:val="004D4C13"/>
    <w:rsid w:val="004D5776"/>
    <w:rsid w:val="004D5879"/>
    <w:rsid w:val="004D5982"/>
    <w:rsid w:val="004D59D1"/>
    <w:rsid w:val="004D7C66"/>
    <w:rsid w:val="004E009A"/>
    <w:rsid w:val="004E03C0"/>
    <w:rsid w:val="004E06EA"/>
    <w:rsid w:val="004E087C"/>
    <w:rsid w:val="004E1AA2"/>
    <w:rsid w:val="004E1FBD"/>
    <w:rsid w:val="004E2123"/>
    <w:rsid w:val="004E2605"/>
    <w:rsid w:val="004E286A"/>
    <w:rsid w:val="004E28FB"/>
    <w:rsid w:val="004E2E93"/>
    <w:rsid w:val="004E366E"/>
    <w:rsid w:val="004E3D5A"/>
    <w:rsid w:val="004E3E3D"/>
    <w:rsid w:val="004E403E"/>
    <w:rsid w:val="004E438A"/>
    <w:rsid w:val="004E4A05"/>
    <w:rsid w:val="004E4F93"/>
    <w:rsid w:val="004E54EC"/>
    <w:rsid w:val="004E59D8"/>
    <w:rsid w:val="004E5B23"/>
    <w:rsid w:val="004E6921"/>
    <w:rsid w:val="004E780D"/>
    <w:rsid w:val="004E7F08"/>
    <w:rsid w:val="004F0664"/>
    <w:rsid w:val="004F0672"/>
    <w:rsid w:val="004F0724"/>
    <w:rsid w:val="004F0AF0"/>
    <w:rsid w:val="004F1391"/>
    <w:rsid w:val="004F1684"/>
    <w:rsid w:val="004F26D8"/>
    <w:rsid w:val="004F2C34"/>
    <w:rsid w:val="004F3319"/>
    <w:rsid w:val="004F4511"/>
    <w:rsid w:val="004F48BC"/>
    <w:rsid w:val="004F4C14"/>
    <w:rsid w:val="004F4D60"/>
    <w:rsid w:val="004F51E2"/>
    <w:rsid w:val="004F5862"/>
    <w:rsid w:val="004F5B05"/>
    <w:rsid w:val="004F5CAD"/>
    <w:rsid w:val="004F6AC7"/>
    <w:rsid w:val="004F7161"/>
    <w:rsid w:val="004F78E8"/>
    <w:rsid w:val="004F7BD6"/>
    <w:rsid w:val="00500E4D"/>
    <w:rsid w:val="00501E9E"/>
    <w:rsid w:val="005024D7"/>
    <w:rsid w:val="0050286C"/>
    <w:rsid w:val="00502E00"/>
    <w:rsid w:val="005031F7"/>
    <w:rsid w:val="00503930"/>
    <w:rsid w:val="0050472E"/>
    <w:rsid w:val="00505219"/>
    <w:rsid w:val="005054DA"/>
    <w:rsid w:val="00505997"/>
    <w:rsid w:val="00505BBC"/>
    <w:rsid w:val="005066D6"/>
    <w:rsid w:val="0050673D"/>
    <w:rsid w:val="00506CAA"/>
    <w:rsid w:val="0050768B"/>
    <w:rsid w:val="00507854"/>
    <w:rsid w:val="005078C1"/>
    <w:rsid w:val="005103B4"/>
    <w:rsid w:val="0051076B"/>
    <w:rsid w:val="00510D39"/>
    <w:rsid w:val="00510FCD"/>
    <w:rsid w:val="0051110A"/>
    <w:rsid w:val="005121AD"/>
    <w:rsid w:val="00512426"/>
    <w:rsid w:val="00513282"/>
    <w:rsid w:val="00513C97"/>
    <w:rsid w:val="005141EE"/>
    <w:rsid w:val="005150AB"/>
    <w:rsid w:val="0051540D"/>
    <w:rsid w:val="00515A35"/>
    <w:rsid w:val="00515D2D"/>
    <w:rsid w:val="005164C2"/>
    <w:rsid w:val="005167B5"/>
    <w:rsid w:val="0051693B"/>
    <w:rsid w:val="00517420"/>
    <w:rsid w:val="00517AE7"/>
    <w:rsid w:val="00517CEF"/>
    <w:rsid w:val="005207EF"/>
    <w:rsid w:val="00521115"/>
    <w:rsid w:val="0052151A"/>
    <w:rsid w:val="00522018"/>
    <w:rsid w:val="00522324"/>
    <w:rsid w:val="00522B77"/>
    <w:rsid w:val="00523076"/>
    <w:rsid w:val="00524052"/>
    <w:rsid w:val="0052406D"/>
    <w:rsid w:val="005244DC"/>
    <w:rsid w:val="00524824"/>
    <w:rsid w:val="0052659D"/>
    <w:rsid w:val="00526E57"/>
    <w:rsid w:val="005270D9"/>
    <w:rsid w:val="00527508"/>
    <w:rsid w:val="005278CB"/>
    <w:rsid w:val="00527CFE"/>
    <w:rsid w:val="00530368"/>
    <w:rsid w:val="00531978"/>
    <w:rsid w:val="00531F16"/>
    <w:rsid w:val="005320AC"/>
    <w:rsid w:val="005323BE"/>
    <w:rsid w:val="00532D9E"/>
    <w:rsid w:val="00533249"/>
    <w:rsid w:val="00534255"/>
    <w:rsid w:val="00534526"/>
    <w:rsid w:val="00534635"/>
    <w:rsid w:val="005349F7"/>
    <w:rsid w:val="005351E6"/>
    <w:rsid w:val="0053587A"/>
    <w:rsid w:val="00535979"/>
    <w:rsid w:val="00535F90"/>
    <w:rsid w:val="00536005"/>
    <w:rsid w:val="0053677F"/>
    <w:rsid w:val="00536E28"/>
    <w:rsid w:val="005412E9"/>
    <w:rsid w:val="00541A0E"/>
    <w:rsid w:val="00541DFD"/>
    <w:rsid w:val="00541E24"/>
    <w:rsid w:val="00542CC1"/>
    <w:rsid w:val="00542F45"/>
    <w:rsid w:val="005435EC"/>
    <w:rsid w:val="00543971"/>
    <w:rsid w:val="00544897"/>
    <w:rsid w:val="0054541E"/>
    <w:rsid w:val="00545B37"/>
    <w:rsid w:val="00545F8F"/>
    <w:rsid w:val="005467FC"/>
    <w:rsid w:val="00546B54"/>
    <w:rsid w:val="00546F3B"/>
    <w:rsid w:val="005471A7"/>
    <w:rsid w:val="005476F6"/>
    <w:rsid w:val="005478C0"/>
    <w:rsid w:val="005478DC"/>
    <w:rsid w:val="00547B0D"/>
    <w:rsid w:val="00550165"/>
    <w:rsid w:val="00550562"/>
    <w:rsid w:val="005508DE"/>
    <w:rsid w:val="00550B44"/>
    <w:rsid w:val="005517CC"/>
    <w:rsid w:val="00551FE8"/>
    <w:rsid w:val="00552600"/>
    <w:rsid w:val="00552E18"/>
    <w:rsid w:val="00552E5D"/>
    <w:rsid w:val="00553A78"/>
    <w:rsid w:val="00554027"/>
    <w:rsid w:val="0055452C"/>
    <w:rsid w:val="00554B8D"/>
    <w:rsid w:val="005550A2"/>
    <w:rsid w:val="00555667"/>
    <w:rsid w:val="00556052"/>
    <w:rsid w:val="00556539"/>
    <w:rsid w:val="00557033"/>
    <w:rsid w:val="0056030A"/>
    <w:rsid w:val="00560318"/>
    <w:rsid w:val="0056044F"/>
    <w:rsid w:val="0056049A"/>
    <w:rsid w:val="005605C4"/>
    <w:rsid w:val="00561675"/>
    <w:rsid w:val="0056167B"/>
    <w:rsid w:val="00561802"/>
    <w:rsid w:val="005627E8"/>
    <w:rsid w:val="00562D6E"/>
    <w:rsid w:val="00562EC0"/>
    <w:rsid w:val="005632BB"/>
    <w:rsid w:val="005635C6"/>
    <w:rsid w:val="0056466A"/>
    <w:rsid w:val="0056505D"/>
    <w:rsid w:val="0056597B"/>
    <w:rsid w:val="00565D72"/>
    <w:rsid w:val="005662B0"/>
    <w:rsid w:val="00567576"/>
    <w:rsid w:val="00567AF8"/>
    <w:rsid w:val="00570891"/>
    <w:rsid w:val="005708C5"/>
    <w:rsid w:val="00570941"/>
    <w:rsid w:val="00570CBA"/>
    <w:rsid w:val="00571108"/>
    <w:rsid w:val="00571772"/>
    <w:rsid w:val="0057295B"/>
    <w:rsid w:val="0057297A"/>
    <w:rsid w:val="00572EDB"/>
    <w:rsid w:val="005735AC"/>
    <w:rsid w:val="005735BD"/>
    <w:rsid w:val="005739F2"/>
    <w:rsid w:val="00573CC0"/>
    <w:rsid w:val="00573E9A"/>
    <w:rsid w:val="00573F16"/>
    <w:rsid w:val="00573F5C"/>
    <w:rsid w:val="00573FA7"/>
    <w:rsid w:val="00574B2D"/>
    <w:rsid w:val="005754F1"/>
    <w:rsid w:val="005760EF"/>
    <w:rsid w:val="005772F3"/>
    <w:rsid w:val="005776FE"/>
    <w:rsid w:val="005801FB"/>
    <w:rsid w:val="0058095F"/>
    <w:rsid w:val="005815F9"/>
    <w:rsid w:val="00581DF1"/>
    <w:rsid w:val="005825EA"/>
    <w:rsid w:val="00582A69"/>
    <w:rsid w:val="00583540"/>
    <w:rsid w:val="00583682"/>
    <w:rsid w:val="0058449A"/>
    <w:rsid w:val="0058485B"/>
    <w:rsid w:val="0058489F"/>
    <w:rsid w:val="00584EED"/>
    <w:rsid w:val="00584EEF"/>
    <w:rsid w:val="00585A2C"/>
    <w:rsid w:val="0058631E"/>
    <w:rsid w:val="00586524"/>
    <w:rsid w:val="005866C9"/>
    <w:rsid w:val="0058773C"/>
    <w:rsid w:val="005900F9"/>
    <w:rsid w:val="005910B5"/>
    <w:rsid w:val="005913D9"/>
    <w:rsid w:val="005914DC"/>
    <w:rsid w:val="00591896"/>
    <w:rsid w:val="00591C75"/>
    <w:rsid w:val="00591F7F"/>
    <w:rsid w:val="00592A60"/>
    <w:rsid w:val="00593A60"/>
    <w:rsid w:val="00593C1B"/>
    <w:rsid w:val="00593E14"/>
    <w:rsid w:val="00594204"/>
    <w:rsid w:val="005945E0"/>
    <w:rsid w:val="00594932"/>
    <w:rsid w:val="00594A1D"/>
    <w:rsid w:val="0059580A"/>
    <w:rsid w:val="00595BF7"/>
    <w:rsid w:val="00596241"/>
    <w:rsid w:val="00596835"/>
    <w:rsid w:val="005971D2"/>
    <w:rsid w:val="00597A73"/>
    <w:rsid w:val="00597F1B"/>
    <w:rsid w:val="005A053C"/>
    <w:rsid w:val="005A0591"/>
    <w:rsid w:val="005A073A"/>
    <w:rsid w:val="005A0F78"/>
    <w:rsid w:val="005A1F4A"/>
    <w:rsid w:val="005A259B"/>
    <w:rsid w:val="005A2E85"/>
    <w:rsid w:val="005A3483"/>
    <w:rsid w:val="005A36CC"/>
    <w:rsid w:val="005A48DC"/>
    <w:rsid w:val="005A4AF1"/>
    <w:rsid w:val="005A4B18"/>
    <w:rsid w:val="005A5319"/>
    <w:rsid w:val="005A54E6"/>
    <w:rsid w:val="005A5674"/>
    <w:rsid w:val="005A56BC"/>
    <w:rsid w:val="005A62A8"/>
    <w:rsid w:val="005A713D"/>
    <w:rsid w:val="005A71EA"/>
    <w:rsid w:val="005A776D"/>
    <w:rsid w:val="005A79B7"/>
    <w:rsid w:val="005B0024"/>
    <w:rsid w:val="005B0670"/>
    <w:rsid w:val="005B0A10"/>
    <w:rsid w:val="005B1408"/>
    <w:rsid w:val="005B1A77"/>
    <w:rsid w:val="005B1D21"/>
    <w:rsid w:val="005B2369"/>
    <w:rsid w:val="005B2B57"/>
    <w:rsid w:val="005B2C94"/>
    <w:rsid w:val="005B326C"/>
    <w:rsid w:val="005B3E39"/>
    <w:rsid w:val="005B40AB"/>
    <w:rsid w:val="005B4A41"/>
    <w:rsid w:val="005B5C0B"/>
    <w:rsid w:val="005B5D69"/>
    <w:rsid w:val="005B6354"/>
    <w:rsid w:val="005B682E"/>
    <w:rsid w:val="005B6947"/>
    <w:rsid w:val="005B7128"/>
    <w:rsid w:val="005B7287"/>
    <w:rsid w:val="005C0217"/>
    <w:rsid w:val="005C07B0"/>
    <w:rsid w:val="005C2C56"/>
    <w:rsid w:val="005C3138"/>
    <w:rsid w:val="005C3FC9"/>
    <w:rsid w:val="005C4070"/>
    <w:rsid w:val="005C4253"/>
    <w:rsid w:val="005C4926"/>
    <w:rsid w:val="005C4B79"/>
    <w:rsid w:val="005C5CF4"/>
    <w:rsid w:val="005C6E70"/>
    <w:rsid w:val="005C719B"/>
    <w:rsid w:val="005C7265"/>
    <w:rsid w:val="005C7B51"/>
    <w:rsid w:val="005C7E92"/>
    <w:rsid w:val="005D0195"/>
    <w:rsid w:val="005D0AC4"/>
    <w:rsid w:val="005D0AFA"/>
    <w:rsid w:val="005D0C71"/>
    <w:rsid w:val="005D1129"/>
    <w:rsid w:val="005D19EC"/>
    <w:rsid w:val="005D1ABC"/>
    <w:rsid w:val="005D1C9C"/>
    <w:rsid w:val="005D1CB8"/>
    <w:rsid w:val="005D1CEC"/>
    <w:rsid w:val="005D2352"/>
    <w:rsid w:val="005D2B2B"/>
    <w:rsid w:val="005D2BB4"/>
    <w:rsid w:val="005D37F9"/>
    <w:rsid w:val="005D3AB0"/>
    <w:rsid w:val="005D3FE8"/>
    <w:rsid w:val="005D4365"/>
    <w:rsid w:val="005D4474"/>
    <w:rsid w:val="005D44D7"/>
    <w:rsid w:val="005D460A"/>
    <w:rsid w:val="005D464F"/>
    <w:rsid w:val="005D591C"/>
    <w:rsid w:val="005D5B08"/>
    <w:rsid w:val="005D6210"/>
    <w:rsid w:val="005D67BB"/>
    <w:rsid w:val="005D6B38"/>
    <w:rsid w:val="005D7375"/>
    <w:rsid w:val="005D795D"/>
    <w:rsid w:val="005E06A3"/>
    <w:rsid w:val="005E13F3"/>
    <w:rsid w:val="005E1533"/>
    <w:rsid w:val="005E16A6"/>
    <w:rsid w:val="005E19DD"/>
    <w:rsid w:val="005E1D22"/>
    <w:rsid w:val="005E1DAD"/>
    <w:rsid w:val="005E3B86"/>
    <w:rsid w:val="005E3B8B"/>
    <w:rsid w:val="005E3EA3"/>
    <w:rsid w:val="005E4279"/>
    <w:rsid w:val="005E47A6"/>
    <w:rsid w:val="005E5C33"/>
    <w:rsid w:val="005E5D35"/>
    <w:rsid w:val="005E6083"/>
    <w:rsid w:val="005E6650"/>
    <w:rsid w:val="005E67C0"/>
    <w:rsid w:val="005E6B6C"/>
    <w:rsid w:val="005E7130"/>
    <w:rsid w:val="005E763B"/>
    <w:rsid w:val="005E7D6F"/>
    <w:rsid w:val="005E7E5A"/>
    <w:rsid w:val="005E7F39"/>
    <w:rsid w:val="005F01A4"/>
    <w:rsid w:val="005F0967"/>
    <w:rsid w:val="005F0FBD"/>
    <w:rsid w:val="005F1968"/>
    <w:rsid w:val="005F2692"/>
    <w:rsid w:val="005F2943"/>
    <w:rsid w:val="005F3D6C"/>
    <w:rsid w:val="005F4BD3"/>
    <w:rsid w:val="005F4E0E"/>
    <w:rsid w:val="005F5101"/>
    <w:rsid w:val="005F5525"/>
    <w:rsid w:val="005F571F"/>
    <w:rsid w:val="005F62A8"/>
    <w:rsid w:val="005F64D0"/>
    <w:rsid w:val="005F66E0"/>
    <w:rsid w:val="005F6835"/>
    <w:rsid w:val="005F6928"/>
    <w:rsid w:val="005F6A18"/>
    <w:rsid w:val="005F7329"/>
    <w:rsid w:val="005F7B74"/>
    <w:rsid w:val="00600CC1"/>
    <w:rsid w:val="00601568"/>
    <w:rsid w:val="00601A10"/>
    <w:rsid w:val="00601A17"/>
    <w:rsid w:val="00601B61"/>
    <w:rsid w:val="00601B83"/>
    <w:rsid w:val="00601EBB"/>
    <w:rsid w:val="00601F4D"/>
    <w:rsid w:val="00601F74"/>
    <w:rsid w:val="0060315E"/>
    <w:rsid w:val="00603AA9"/>
    <w:rsid w:val="00604170"/>
    <w:rsid w:val="00604815"/>
    <w:rsid w:val="00605965"/>
    <w:rsid w:val="00605B65"/>
    <w:rsid w:val="00605D43"/>
    <w:rsid w:val="00605F47"/>
    <w:rsid w:val="006061F9"/>
    <w:rsid w:val="00606727"/>
    <w:rsid w:val="00606BE8"/>
    <w:rsid w:val="006112AF"/>
    <w:rsid w:val="00611E97"/>
    <w:rsid w:val="0061355B"/>
    <w:rsid w:val="00613771"/>
    <w:rsid w:val="00614F1E"/>
    <w:rsid w:val="0061502A"/>
    <w:rsid w:val="00615AF6"/>
    <w:rsid w:val="00615FF3"/>
    <w:rsid w:val="00616BDC"/>
    <w:rsid w:val="00617206"/>
    <w:rsid w:val="00617E4D"/>
    <w:rsid w:val="00617F47"/>
    <w:rsid w:val="006212AB"/>
    <w:rsid w:val="006213D6"/>
    <w:rsid w:val="00621929"/>
    <w:rsid w:val="00622976"/>
    <w:rsid w:val="006237B1"/>
    <w:rsid w:val="00623D6E"/>
    <w:rsid w:val="006246CF"/>
    <w:rsid w:val="00624933"/>
    <w:rsid w:val="00624E91"/>
    <w:rsid w:val="00624EF5"/>
    <w:rsid w:val="00626A06"/>
    <w:rsid w:val="00626CB0"/>
    <w:rsid w:val="00626EA5"/>
    <w:rsid w:val="006300B6"/>
    <w:rsid w:val="006301DC"/>
    <w:rsid w:val="0063077B"/>
    <w:rsid w:val="00630FEC"/>
    <w:rsid w:val="00631440"/>
    <w:rsid w:val="00631505"/>
    <w:rsid w:val="00631873"/>
    <w:rsid w:val="00631D26"/>
    <w:rsid w:val="00631EDC"/>
    <w:rsid w:val="0063235A"/>
    <w:rsid w:val="00632531"/>
    <w:rsid w:val="00634100"/>
    <w:rsid w:val="006352C4"/>
    <w:rsid w:val="00635844"/>
    <w:rsid w:val="00636CA1"/>
    <w:rsid w:val="00636FE4"/>
    <w:rsid w:val="00637CE6"/>
    <w:rsid w:val="0064087F"/>
    <w:rsid w:val="006410C7"/>
    <w:rsid w:val="00641AFB"/>
    <w:rsid w:val="00642C87"/>
    <w:rsid w:val="00642E93"/>
    <w:rsid w:val="0064366E"/>
    <w:rsid w:val="006437B9"/>
    <w:rsid w:val="00643A2C"/>
    <w:rsid w:val="0064400C"/>
    <w:rsid w:val="00644460"/>
    <w:rsid w:val="00644483"/>
    <w:rsid w:val="00644C95"/>
    <w:rsid w:val="0064549E"/>
    <w:rsid w:val="006455AD"/>
    <w:rsid w:val="006457A3"/>
    <w:rsid w:val="006459FE"/>
    <w:rsid w:val="0064650E"/>
    <w:rsid w:val="0064760B"/>
    <w:rsid w:val="006476E5"/>
    <w:rsid w:val="00650E3F"/>
    <w:rsid w:val="006512D4"/>
    <w:rsid w:val="00651F5B"/>
    <w:rsid w:val="00653754"/>
    <w:rsid w:val="00653BFC"/>
    <w:rsid w:val="006541D9"/>
    <w:rsid w:val="0065491E"/>
    <w:rsid w:val="00654EC3"/>
    <w:rsid w:val="00654FE0"/>
    <w:rsid w:val="006553ED"/>
    <w:rsid w:val="0065541D"/>
    <w:rsid w:val="006555D3"/>
    <w:rsid w:val="00657001"/>
    <w:rsid w:val="006574DA"/>
    <w:rsid w:val="006578E3"/>
    <w:rsid w:val="00657D14"/>
    <w:rsid w:val="00660A29"/>
    <w:rsid w:val="00660AAE"/>
    <w:rsid w:val="0066174A"/>
    <w:rsid w:val="00661A40"/>
    <w:rsid w:val="00661A90"/>
    <w:rsid w:val="00662282"/>
    <w:rsid w:val="0066277D"/>
    <w:rsid w:val="0066277F"/>
    <w:rsid w:val="0066393B"/>
    <w:rsid w:val="00663B43"/>
    <w:rsid w:val="00664444"/>
    <w:rsid w:val="006646EA"/>
    <w:rsid w:val="0066492A"/>
    <w:rsid w:val="00665254"/>
    <w:rsid w:val="006653E7"/>
    <w:rsid w:val="00665520"/>
    <w:rsid w:val="00665B2B"/>
    <w:rsid w:val="00665E4A"/>
    <w:rsid w:val="00666EE2"/>
    <w:rsid w:val="00667A4C"/>
    <w:rsid w:val="00667FA3"/>
    <w:rsid w:val="006705A8"/>
    <w:rsid w:val="006705CF"/>
    <w:rsid w:val="006709F8"/>
    <w:rsid w:val="00670CA2"/>
    <w:rsid w:val="00670CC1"/>
    <w:rsid w:val="00670DC4"/>
    <w:rsid w:val="006714FB"/>
    <w:rsid w:val="00672985"/>
    <w:rsid w:val="00672EDF"/>
    <w:rsid w:val="00672F09"/>
    <w:rsid w:val="0067311E"/>
    <w:rsid w:val="0067320A"/>
    <w:rsid w:val="0067329E"/>
    <w:rsid w:val="0067375C"/>
    <w:rsid w:val="00673BFC"/>
    <w:rsid w:val="00674CD2"/>
    <w:rsid w:val="006762D8"/>
    <w:rsid w:val="00677ABA"/>
    <w:rsid w:val="00680381"/>
    <w:rsid w:val="00680CB4"/>
    <w:rsid w:val="0068149C"/>
    <w:rsid w:val="0068172C"/>
    <w:rsid w:val="00683962"/>
    <w:rsid w:val="0068399F"/>
    <w:rsid w:val="00683FE7"/>
    <w:rsid w:val="00684548"/>
    <w:rsid w:val="0068485C"/>
    <w:rsid w:val="00684D5A"/>
    <w:rsid w:val="00685CAA"/>
    <w:rsid w:val="006862A6"/>
    <w:rsid w:val="006867A4"/>
    <w:rsid w:val="006869D1"/>
    <w:rsid w:val="006869E3"/>
    <w:rsid w:val="006869ED"/>
    <w:rsid w:val="00686B63"/>
    <w:rsid w:val="006872F4"/>
    <w:rsid w:val="00687BD4"/>
    <w:rsid w:val="006905B5"/>
    <w:rsid w:val="00691E8F"/>
    <w:rsid w:val="00692842"/>
    <w:rsid w:val="0069288D"/>
    <w:rsid w:val="006929A1"/>
    <w:rsid w:val="00692BA8"/>
    <w:rsid w:val="00692BD6"/>
    <w:rsid w:val="006931DF"/>
    <w:rsid w:val="0069339B"/>
    <w:rsid w:val="0069375B"/>
    <w:rsid w:val="00694341"/>
    <w:rsid w:val="006953FD"/>
    <w:rsid w:val="006965ED"/>
    <w:rsid w:val="006966B2"/>
    <w:rsid w:val="00696BC7"/>
    <w:rsid w:val="00697625"/>
    <w:rsid w:val="0069782C"/>
    <w:rsid w:val="006A0045"/>
    <w:rsid w:val="006A044C"/>
    <w:rsid w:val="006A0D1D"/>
    <w:rsid w:val="006A187E"/>
    <w:rsid w:val="006A1897"/>
    <w:rsid w:val="006A22A7"/>
    <w:rsid w:val="006A36CB"/>
    <w:rsid w:val="006A3B86"/>
    <w:rsid w:val="006A4F3F"/>
    <w:rsid w:val="006A4F98"/>
    <w:rsid w:val="006A622E"/>
    <w:rsid w:val="006A64A8"/>
    <w:rsid w:val="006A707A"/>
    <w:rsid w:val="006A761A"/>
    <w:rsid w:val="006A7B6E"/>
    <w:rsid w:val="006A7E16"/>
    <w:rsid w:val="006B01BB"/>
    <w:rsid w:val="006B06E9"/>
    <w:rsid w:val="006B0703"/>
    <w:rsid w:val="006B1086"/>
    <w:rsid w:val="006B1447"/>
    <w:rsid w:val="006B1673"/>
    <w:rsid w:val="006B1CBA"/>
    <w:rsid w:val="006B295B"/>
    <w:rsid w:val="006B3463"/>
    <w:rsid w:val="006B361B"/>
    <w:rsid w:val="006B38AD"/>
    <w:rsid w:val="006B3DB3"/>
    <w:rsid w:val="006B3F97"/>
    <w:rsid w:val="006B47D4"/>
    <w:rsid w:val="006B4B1C"/>
    <w:rsid w:val="006B65E3"/>
    <w:rsid w:val="006B6DCC"/>
    <w:rsid w:val="006B79C4"/>
    <w:rsid w:val="006C01C2"/>
    <w:rsid w:val="006C0F70"/>
    <w:rsid w:val="006C1DC8"/>
    <w:rsid w:val="006C1EA2"/>
    <w:rsid w:val="006C29C3"/>
    <w:rsid w:val="006C31C4"/>
    <w:rsid w:val="006C420F"/>
    <w:rsid w:val="006C490B"/>
    <w:rsid w:val="006C4C26"/>
    <w:rsid w:val="006C5D0D"/>
    <w:rsid w:val="006C683A"/>
    <w:rsid w:val="006C6F21"/>
    <w:rsid w:val="006C70FF"/>
    <w:rsid w:val="006C74B5"/>
    <w:rsid w:val="006C786E"/>
    <w:rsid w:val="006D037E"/>
    <w:rsid w:val="006D0439"/>
    <w:rsid w:val="006D0AD0"/>
    <w:rsid w:val="006D0CD6"/>
    <w:rsid w:val="006D0CF4"/>
    <w:rsid w:val="006D1E29"/>
    <w:rsid w:val="006D236A"/>
    <w:rsid w:val="006D32E8"/>
    <w:rsid w:val="006D377A"/>
    <w:rsid w:val="006D4469"/>
    <w:rsid w:val="006D4790"/>
    <w:rsid w:val="006D492C"/>
    <w:rsid w:val="006D5678"/>
    <w:rsid w:val="006D70CB"/>
    <w:rsid w:val="006D76D7"/>
    <w:rsid w:val="006E01B1"/>
    <w:rsid w:val="006E0391"/>
    <w:rsid w:val="006E1B75"/>
    <w:rsid w:val="006E24DF"/>
    <w:rsid w:val="006E2F4B"/>
    <w:rsid w:val="006E3C45"/>
    <w:rsid w:val="006E4014"/>
    <w:rsid w:val="006E580F"/>
    <w:rsid w:val="006E5BE3"/>
    <w:rsid w:val="006E60DE"/>
    <w:rsid w:val="006E684F"/>
    <w:rsid w:val="006E6DEB"/>
    <w:rsid w:val="006E72D6"/>
    <w:rsid w:val="006E7BEB"/>
    <w:rsid w:val="006E7CD4"/>
    <w:rsid w:val="006F012D"/>
    <w:rsid w:val="006F063F"/>
    <w:rsid w:val="006F1066"/>
    <w:rsid w:val="006F191C"/>
    <w:rsid w:val="006F2853"/>
    <w:rsid w:val="006F29B9"/>
    <w:rsid w:val="006F29FC"/>
    <w:rsid w:val="006F2AAB"/>
    <w:rsid w:val="006F3C4F"/>
    <w:rsid w:val="006F45EC"/>
    <w:rsid w:val="006F475C"/>
    <w:rsid w:val="006F50B9"/>
    <w:rsid w:val="006F568B"/>
    <w:rsid w:val="006F6201"/>
    <w:rsid w:val="006F65B9"/>
    <w:rsid w:val="006F65F5"/>
    <w:rsid w:val="006F6A3A"/>
    <w:rsid w:val="006F7331"/>
    <w:rsid w:val="006F755B"/>
    <w:rsid w:val="00700897"/>
    <w:rsid w:val="007009C9"/>
    <w:rsid w:val="007009DC"/>
    <w:rsid w:val="00700CEE"/>
    <w:rsid w:val="00702184"/>
    <w:rsid w:val="0070221E"/>
    <w:rsid w:val="007022C8"/>
    <w:rsid w:val="00702759"/>
    <w:rsid w:val="007029E5"/>
    <w:rsid w:val="00702E09"/>
    <w:rsid w:val="00702F40"/>
    <w:rsid w:val="007033EA"/>
    <w:rsid w:val="0070422B"/>
    <w:rsid w:val="0070497C"/>
    <w:rsid w:val="00706B87"/>
    <w:rsid w:val="0070708F"/>
    <w:rsid w:val="00707150"/>
    <w:rsid w:val="00707488"/>
    <w:rsid w:val="007101CD"/>
    <w:rsid w:val="00710629"/>
    <w:rsid w:val="00710B45"/>
    <w:rsid w:val="00710F5D"/>
    <w:rsid w:val="00711923"/>
    <w:rsid w:val="00711B08"/>
    <w:rsid w:val="00711C9B"/>
    <w:rsid w:val="00711DAC"/>
    <w:rsid w:val="00711FF9"/>
    <w:rsid w:val="00712061"/>
    <w:rsid w:val="007123B5"/>
    <w:rsid w:val="0071286A"/>
    <w:rsid w:val="007128B1"/>
    <w:rsid w:val="007132BD"/>
    <w:rsid w:val="00713351"/>
    <w:rsid w:val="0071352C"/>
    <w:rsid w:val="0071410E"/>
    <w:rsid w:val="007152E2"/>
    <w:rsid w:val="007154E5"/>
    <w:rsid w:val="007169FB"/>
    <w:rsid w:val="00717A01"/>
    <w:rsid w:val="00717F6D"/>
    <w:rsid w:val="00720410"/>
    <w:rsid w:val="007208B2"/>
    <w:rsid w:val="007210DC"/>
    <w:rsid w:val="007211BA"/>
    <w:rsid w:val="00721724"/>
    <w:rsid w:val="00721EFB"/>
    <w:rsid w:val="00722120"/>
    <w:rsid w:val="00722390"/>
    <w:rsid w:val="00722B33"/>
    <w:rsid w:val="00723155"/>
    <w:rsid w:val="007231B4"/>
    <w:rsid w:val="007233A5"/>
    <w:rsid w:val="00724727"/>
    <w:rsid w:val="00724921"/>
    <w:rsid w:val="00724F34"/>
    <w:rsid w:val="00725145"/>
    <w:rsid w:val="0072598E"/>
    <w:rsid w:val="00725B92"/>
    <w:rsid w:val="00725FAC"/>
    <w:rsid w:val="00726121"/>
    <w:rsid w:val="00726306"/>
    <w:rsid w:val="00726517"/>
    <w:rsid w:val="007268DF"/>
    <w:rsid w:val="00726E31"/>
    <w:rsid w:val="00726F9B"/>
    <w:rsid w:val="00727CB8"/>
    <w:rsid w:val="00730868"/>
    <w:rsid w:val="00730C53"/>
    <w:rsid w:val="0073107E"/>
    <w:rsid w:val="007318E3"/>
    <w:rsid w:val="00731AC7"/>
    <w:rsid w:val="00731B7C"/>
    <w:rsid w:val="007320EF"/>
    <w:rsid w:val="0073239D"/>
    <w:rsid w:val="0073307B"/>
    <w:rsid w:val="0073311E"/>
    <w:rsid w:val="007333AF"/>
    <w:rsid w:val="007339B5"/>
    <w:rsid w:val="00733DD8"/>
    <w:rsid w:val="00734DF2"/>
    <w:rsid w:val="0073501B"/>
    <w:rsid w:val="007355D9"/>
    <w:rsid w:val="007356BD"/>
    <w:rsid w:val="0073612D"/>
    <w:rsid w:val="00736DFE"/>
    <w:rsid w:val="0073732C"/>
    <w:rsid w:val="0073757E"/>
    <w:rsid w:val="0073775D"/>
    <w:rsid w:val="00737B27"/>
    <w:rsid w:val="00740988"/>
    <w:rsid w:val="00740BA0"/>
    <w:rsid w:val="00740D85"/>
    <w:rsid w:val="00741143"/>
    <w:rsid w:val="007411F4"/>
    <w:rsid w:val="00741AA7"/>
    <w:rsid w:val="00742F60"/>
    <w:rsid w:val="00743D33"/>
    <w:rsid w:val="007442FB"/>
    <w:rsid w:val="0074456E"/>
    <w:rsid w:val="00744864"/>
    <w:rsid w:val="00744904"/>
    <w:rsid w:val="007458CC"/>
    <w:rsid w:val="00746C92"/>
    <w:rsid w:val="00746D03"/>
    <w:rsid w:val="00747796"/>
    <w:rsid w:val="00747A0F"/>
    <w:rsid w:val="00747C19"/>
    <w:rsid w:val="007503B4"/>
    <w:rsid w:val="00750C2F"/>
    <w:rsid w:val="00752245"/>
    <w:rsid w:val="00754088"/>
    <w:rsid w:val="00754361"/>
    <w:rsid w:val="007543A2"/>
    <w:rsid w:val="00754805"/>
    <w:rsid w:val="00754903"/>
    <w:rsid w:val="0075529D"/>
    <w:rsid w:val="007552BA"/>
    <w:rsid w:val="007571CD"/>
    <w:rsid w:val="0075734C"/>
    <w:rsid w:val="00757D1D"/>
    <w:rsid w:val="00760654"/>
    <w:rsid w:val="007610F2"/>
    <w:rsid w:val="00761494"/>
    <w:rsid w:val="00762136"/>
    <w:rsid w:val="007621A0"/>
    <w:rsid w:val="007627FF"/>
    <w:rsid w:val="00762D08"/>
    <w:rsid w:val="00763C12"/>
    <w:rsid w:val="00763D46"/>
    <w:rsid w:val="00763D6C"/>
    <w:rsid w:val="00764957"/>
    <w:rsid w:val="00764E36"/>
    <w:rsid w:val="0076565F"/>
    <w:rsid w:val="00765F4F"/>
    <w:rsid w:val="007675FA"/>
    <w:rsid w:val="00767958"/>
    <w:rsid w:val="00767EDE"/>
    <w:rsid w:val="007708FF"/>
    <w:rsid w:val="00770AC0"/>
    <w:rsid w:val="00770DDA"/>
    <w:rsid w:val="0077146D"/>
    <w:rsid w:val="00771D01"/>
    <w:rsid w:val="00772150"/>
    <w:rsid w:val="007721C6"/>
    <w:rsid w:val="00772931"/>
    <w:rsid w:val="00772A3A"/>
    <w:rsid w:val="00772BE6"/>
    <w:rsid w:val="00773096"/>
    <w:rsid w:val="00773921"/>
    <w:rsid w:val="00773DEB"/>
    <w:rsid w:val="00774530"/>
    <w:rsid w:val="007747E7"/>
    <w:rsid w:val="0077485E"/>
    <w:rsid w:val="007748A2"/>
    <w:rsid w:val="00775091"/>
    <w:rsid w:val="00775618"/>
    <w:rsid w:val="007757C1"/>
    <w:rsid w:val="00775ECC"/>
    <w:rsid w:val="00775F6F"/>
    <w:rsid w:val="00776668"/>
    <w:rsid w:val="00776B6A"/>
    <w:rsid w:val="007772FA"/>
    <w:rsid w:val="00777315"/>
    <w:rsid w:val="00777961"/>
    <w:rsid w:val="007806CC"/>
    <w:rsid w:val="00780846"/>
    <w:rsid w:val="00780AF8"/>
    <w:rsid w:val="0078164F"/>
    <w:rsid w:val="00781C58"/>
    <w:rsid w:val="00781FB0"/>
    <w:rsid w:val="007822D1"/>
    <w:rsid w:val="0078271B"/>
    <w:rsid w:val="00782835"/>
    <w:rsid w:val="00782EE6"/>
    <w:rsid w:val="007844D3"/>
    <w:rsid w:val="00784A8C"/>
    <w:rsid w:val="00784AE0"/>
    <w:rsid w:val="007858AA"/>
    <w:rsid w:val="00785ABE"/>
    <w:rsid w:val="00785BA8"/>
    <w:rsid w:val="00785E1B"/>
    <w:rsid w:val="00785E50"/>
    <w:rsid w:val="0078613E"/>
    <w:rsid w:val="00786523"/>
    <w:rsid w:val="00787125"/>
    <w:rsid w:val="007911A0"/>
    <w:rsid w:val="0079197A"/>
    <w:rsid w:val="007919E4"/>
    <w:rsid w:val="00791AB4"/>
    <w:rsid w:val="00791B35"/>
    <w:rsid w:val="00791C00"/>
    <w:rsid w:val="00791D45"/>
    <w:rsid w:val="00793633"/>
    <w:rsid w:val="00793959"/>
    <w:rsid w:val="00794533"/>
    <w:rsid w:val="00794622"/>
    <w:rsid w:val="007947FE"/>
    <w:rsid w:val="00794C6D"/>
    <w:rsid w:val="007957B4"/>
    <w:rsid w:val="00797C73"/>
    <w:rsid w:val="007A0131"/>
    <w:rsid w:val="007A0A17"/>
    <w:rsid w:val="007A0BFC"/>
    <w:rsid w:val="007A1CF8"/>
    <w:rsid w:val="007A1F8A"/>
    <w:rsid w:val="007A2502"/>
    <w:rsid w:val="007A2B4B"/>
    <w:rsid w:val="007A2B9C"/>
    <w:rsid w:val="007A3312"/>
    <w:rsid w:val="007A350C"/>
    <w:rsid w:val="007A3D99"/>
    <w:rsid w:val="007A45D4"/>
    <w:rsid w:val="007A5589"/>
    <w:rsid w:val="007A56A8"/>
    <w:rsid w:val="007A5A8D"/>
    <w:rsid w:val="007A5AE5"/>
    <w:rsid w:val="007A6521"/>
    <w:rsid w:val="007A67E6"/>
    <w:rsid w:val="007A69BA"/>
    <w:rsid w:val="007A6F06"/>
    <w:rsid w:val="007A7771"/>
    <w:rsid w:val="007A77AD"/>
    <w:rsid w:val="007B038E"/>
    <w:rsid w:val="007B0542"/>
    <w:rsid w:val="007B08CB"/>
    <w:rsid w:val="007B0D12"/>
    <w:rsid w:val="007B18EA"/>
    <w:rsid w:val="007B276A"/>
    <w:rsid w:val="007B2980"/>
    <w:rsid w:val="007B2B55"/>
    <w:rsid w:val="007B2E65"/>
    <w:rsid w:val="007B3683"/>
    <w:rsid w:val="007B4726"/>
    <w:rsid w:val="007B4BCF"/>
    <w:rsid w:val="007B4F52"/>
    <w:rsid w:val="007B4FD0"/>
    <w:rsid w:val="007B5C14"/>
    <w:rsid w:val="007B5C9C"/>
    <w:rsid w:val="007B5F22"/>
    <w:rsid w:val="007B653A"/>
    <w:rsid w:val="007B6561"/>
    <w:rsid w:val="007B6807"/>
    <w:rsid w:val="007B77EB"/>
    <w:rsid w:val="007B7A21"/>
    <w:rsid w:val="007C011E"/>
    <w:rsid w:val="007C057F"/>
    <w:rsid w:val="007C107E"/>
    <w:rsid w:val="007C162E"/>
    <w:rsid w:val="007C1A07"/>
    <w:rsid w:val="007C1AA4"/>
    <w:rsid w:val="007C1C56"/>
    <w:rsid w:val="007C1DF5"/>
    <w:rsid w:val="007C1F00"/>
    <w:rsid w:val="007C261D"/>
    <w:rsid w:val="007C27E9"/>
    <w:rsid w:val="007C31B1"/>
    <w:rsid w:val="007C3AE3"/>
    <w:rsid w:val="007C3FED"/>
    <w:rsid w:val="007C4311"/>
    <w:rsid w:val="007C454D"/>
    <w:rsid w:val="007C4B5E"/>
    <w:rsid w:val="007C50A2"/>
    <w:rsid w:val="007C5D9A"/>
    <w:rsid w:val="007C6B2D"/>
    <w:rsid w:val="007C7DD2"/>
    <w:rsid w:val="007C7E55"/>
    <w:rsid w:val="007D1357"/>
    <w:rsid w:val="007D1F78"/>
    <w:rsid w:val="007D2D9C"/>
    <w:rsid w:val="007D3D5B"/>
    <w:rsid w:val="007D4219"/>
    <w:rsid w:val="007D429F"/>
    <w:rsid w:val="007D46D0"/>
    <w:rsid w:val="007D5847"/>
    <w:rsid w:val="007D5A2D"/>
    <w:rsid w:val="007D6EA7"/>
    <w:rsid w:val="007D7FAC"/>
    <w:rsid w:val="007E021D"/>
    <w:rsid w:val="007E0F31"/>
    <w:rsid w:val="007E192F"/>
    <w:rsid w:val="007E2496"/>
    <w:rsid w:val="007E2575"/>
    <w:rsid w:val="007E26E6"/>
    <w:rsid w:val="007E2745"/>
    <w:rsid w:val="007E2FC5"/>
    <w:rsid w:val="007E3B9C"/>
    <w:rsid w:val="007E4534"/>
    <w:rsid w:val="007E4FC4"/>
    <w:rsid w:val="007E505A"/>
    <w:rsid w:val="007E5AFF"/>
    <w:rsid w:val="007E7F9E"/>
    <w:rsid w:val="007E7FC4"/>
    <w:rsid w:val="007F0096"/>
    <w:rsid w:val="007F0168"/>
    <w:rsid w:val="007F0570"/>
    <w:rsid w:val="007F05F3"/>
    <w:rsid w:val="007F0B9D"/>
    <w:rsid w:val="007F101D"/>
    <w:rsid w:val="007F25D0"/>
    <w:rsid w:val="007F316E"/>
    <w:rsid w:val="007F3677"/>
    <w:rsid w:val="007F3F62"/>
    <w:rsid w:val="007F4256"/>
    <w:rsid w:val="007F489B"/>
    <w:rsid w:val="007F507B"/>
    <w:rsid w:val="007F5530"/>
    <w:rsid w:val="007F567A"/>
    <w:rsid w:val="007F5C62"/>
    <w:rsid w:val="007F68BF"/>
    <w:rsid w:val="007F68EE"/>
    <w:rsid w:val="007F773F"/>
    <w:rsid w:val="007F7880"/>
    <w:rsid w:val="007F7E78"/>
    <w:rsid w:val="007F7F8A"/>
    <w:rsid w:val="008005F0"/>
    <w:rsid w:val="00800941"/>
    <w:rsid w:val="008019F0"/>
    <w:rsid w:val="00801D53"/>
    <w:rsid w:val="00801E54"/>
    <w:rsid w:val="008025C8"/>
    <w:rsid w:val="00802B79"/>
    <w:rsid w:val="008035B9"/>
    <w:rsid w:val="008037A1"/>
    <w:rsid w:val="008038AD"/>
    <w:rsid w:val="00803CD2"/>
    <w:rsid w:val="008040F3"/>
    <w:rsid w:val="00804591"/>
    <w:rsid w:val="00805B1E"/>
    <w:rsid w:val="00805DC1"/>
    <w:rsid w:val="00806284"/>
    <w:rsid w:val="00806295"/>
    <w:rsid w:val="008068F8"/>
    <w:rsid w:val="00806BDC"/>
    <w:rsid w:val="00807B63"/>
    <w:rsid w:val="008103F6"/>
    <w:rsid w:val="0081090B"/>
    <w:rsid w:val="00810A80"/>
    <w:rsid w:val="00810B3F"/>
    <w:rsid w:val="00811D1F"/>
    <w:rsid w:val="00812670"/>
    <w:rsid w:val="008136EB"/>
    <w:rsid w:val="00813AE5"/>
    <w:rsid w:val="00813C66"/>
    <w:rsid w:val="00813C93"/>
    <w:rsid w:val="00813E70"/>
    <w:rsid w:val="008143D8"/>
    <w:rsid w:val="008159E3"/>
    <w:rsid w:val="008168F9"/>
    <w:rsid w:val="00816F7D"/>
    <w:rsid w:val="00817440"/>
    <w:rsid w:val="008200DB"/>
    <w:rsid w:val="00820589"/>
    <w:rsid w:val="00820BA8"/>
    <w:rsid w:val="00820DDD"/>
    <w:rsid w:val="00820EAD"/>
    <w:rsid w:val="00821A75"/>
    <w:rsid w:val="00821C0A"/>
    <w:rsid w:val="00821EA7"/>
    <w:rsid w:val="0082207A"/>
    <w:rsid w:val="008223F4"/>
    <w:rsid w:val="00823D56"/>
    <w:rsid w:val="00824F97"/>
    <w:rsid w:val="0082528A"/>
    <w:rsid w:val="0082531A"/>
    <w:rsid w:val="00825382"/>
    <w:rsid w:val="00826022"/>
    <w:rsid w:val="0082615D"/>
    <w:rsid w:val="00826918"/>
    <w:rsid w:val="00826CAF"/>
    <w:rsid w:val="008276B4"/>
    <w:rsid w:val="00827765"/>
    <w:rsid w:val="008305E6"/>
    <w:rsid w:val="00830C9B"/>
    <w:rsid w:val="00831691"/>
    <w:rsid w:val="00831814"/>
    <w:rsid w:val="00832A6A"/>
    <w:rsid w:val="00833C50"/>
    <w:rsid w:val="0083400C"/>
    <w:rsid w:val="0083451E"/>
    <w:rsid w:val="008349A9"/>
    <w:rsid w:val="00834A32"/>
    <w:rsid w:val="00834E07"/>
    <w:rsid w:val="00835D05"/>
    <w:rsid w:val="00836440"/>
    <w:rsid w:val="008367A8"/>
    <w:rsid w:val="008367F0"/>
    <w:rsid w:val="00837BCD"/>
    <w:rsid w:val="00840FB7"/>
    <w:rsid w:val="00841306"/>
    <w:rsid w:val="0084223B"/>
    <w:rsid w:val="0084260B"/>
    <w:rsid w:val="0084382B"/>
    <w:rsid w:val="00843CCC"/>
    <w:rsid w:val="00843FE1"/>
    <w:rsid w:val="00844186"/>
    <w:rsid w:val="00844E06"/>
    <w:rsid w:val="00845A9D"/>
    <w:rsid w:val="00845BA7"/>
    <w:rsid w:val="00846376"/>
    <w:rsid w:val="008463F0"/>
    <w:rsid w:val="00847620"/>
    <w:rsid w:val="00847AC9"/>
    <w:rsid w:val="00847CEF"/>
    <w:rsid w:val="00850A86"/>
    <w:rsid w:val="00851272"/>
    <w:rsid w:val="00851381"/>
    <w:rsid w:val="0085207A"/>
    <w:rsid w:val="00853045"/>
    <w:rsid w:val="008540E7"/>
    <w:rsid w:val="008544E8"/>
    <w:rsid w:val="008561A0"/>
    <w:rsid w:val="00856735"/>
    <w:rsid w:val="00856F04"/>
    <w:rsid w:val="0085707B"/>
    <w:rsid w:val="00857C39"/>
    <w:rsid w:val="008604A8"/>
    <w:rsid w:val="008604E3"/>
    <w:rsid w:val="00860A83"/>
    <w:rsid w:val="0086114A"/>
    <w:rsid w:val="00861A70"/>
    <w:rsid w:val="00861DAD"/>
    <w:rsid w:val="008624D9"/>
    <w:rsid w:val="00862BAA"/>
    <w:rsid w:val="00862DAC"/>
    <w:rsid w:val="00863E2E"/>
    <w:rsid w:val="008642B0"/>
    <w:rsid w:val="00864ABD"/>
    <w:rsid w:val="00864B5F"/>
    <w:rsid w:val="00864F99"/>
    <w:rsid w:val="008650DA"/>
    <w:rsid w:val="00865178"/>
    <w:rsid w:val="008654DD"/>
    <w:rsid w:val="008656CA"/>
    <w:rsid w:val="0086574F"/>
    <w:rsid w:val="00865AD1"/>
    <w:rsid w:val="00867188"/>
    <w:rsid w:val="00867CA7"/>
    <w:rsid w:val="00867D1F"/>
    <w:rsid w:val="00870CE2"/>
    <w:rsid w:val="0087162C"/>
    <w:rsid w:val="00871B80"/>
    <w:rsid w:val="0087205A"/>
    <w:rsid w:val="00872668"/>
    <w:rsid w:val="00873E4E"/>
    <w:rsid w:val="0087407B"/>
    <w:rsid w:val="0087473F"/>
    <w:rsid w:val="00874B50"/>
    <w:rsid w:val="00875B49"/>
    <w:rsid w:val="00876181"/>
    <w:rsid w:val="008762D9"/>
    <w:rsid w:val="008770C0"/>
    <w:rsid w:val="008771CF"/>
    <w:rsid w:val="008772A5"/>
    <w:rsid w:val="00880032"/>
    <w:rsid w:val="00880580"/>
    <w:rsid w:val="008814EF"/>
    <w:rsid w:val="00881857"/>
    <w:rsid w:val="008826DB"/>
    <w:rsid w:val="00882E91"/>
    <w:rsid w:val="00882F67"/>
    <w:rsid w:val="00884DEE"/>
    <w:rsid w:val="00885471"/>
    <w:rsid w:val="008879A4"/>
    <w:rsid w:val="0089090A"/>
    <w:rsid w:val="00890A06"/>
    <w:rsid w:val="00891DF1"/>
    <w:rsid w:val="0089204C"/>
    <w:rsid w:val="0089208F"/>
    <w:rsid w:val="0089218C"/>
    <w:rsid w:val="00892203"/>
    <w:rsid w:val="008939C8"/>
    <w:rsid w:val="00893A97"/>
    <w:rsid w:val="00893EA2"/>
    <w:rsid w:val="008948A2"/>
    <w:rsid w:val="00894E4C"/>
    <w:rsid w:val="008963E9"/>
    <w:rsid w:val="00896988"/>
    <w:rsid w:val="00896EE4"/>
    <w:rsid w:val="00897177"/>
    <w:rsid w:val="008971BA"/>
    <w:rsid w:val="0089745C"/>
    <w:rsid w:val="00897AD3"/>
    <w:rsid w:val="008A02D2"/>
    <w:rsid w:val="008A06B9"/>
    <w:rsid w:val="008A149B"/>
    <w:rsid w:val="008A29EF"/>
    <w:rsid w:val="008A2D1B"/>
    <w:rsid w:val="008A45C8"/>
    <w:rsid w:val="008A51D1"/>
    <w:rsid w:val="008A688C"/>
    <w:rsid w:val="008A6954"/>
    <w:rsid w:val="008A7646"/>
    <w:rsid w:val="008B084E"/>
    <w:rsid w:val="008B0950"/>
    <w:rsid w:val="008B16AA"/>
    <w:rsid w:val="008B22CB"/>
    <w:rsid w:val="008B2B36"/>
    <w:rsid w:val="008B2C1C"/>
    <w:rsid w:val="008B2C71"/>
    <w:rsid w:val="008B3191"/>
    <w:rsid w:val="008B31E8"/>
    <w:rsid w:val="008B336D"/>
    <w:rsid w:val="008B3545"/>
    <w:rsid w:val="008B40B1"/>
    <w:rsid w:val="008B43E9"/>
    <w:rsid w:val="008B4593"/>
    <w:rsid w:val="008B47EF"/>
    <w:rsid w:val="008B4AAD"/>
    <w:rsid w:val="008B4F3A"/>
    <w:rsid w:val="008B5683"/>
    <w:rsid w:val="008B6003"/>
    <w:rsid w:val="008B7821"/>
    <w:rsid w:val="008B79CC"/>
    <w:rsid w:val="008B7EF7"/>
    <w:rsid w:val="008C040B"/>
    <w:rsid w:val="008C071A"/>
    <w:rsid w:val="008C197D"/>
    <w:rsid w:val="008C1A94"/>
    <w:rsid w:val="008C21A1"/>
    <w:rsid w:val="008C4315"/>
    <w:rsid w:val="008C4364"/>
    <w:rsid w:val="008C44E7"/>
    <w:rsid w:val="008C487E"/>
    <w:rsid w:val="008C53F2"/>
    <w:rsid w:val="008C585A"/>
    <w:rsid w:val="008C61B1"/>
    <w:rsid w:val="008C64A2"/>
    <w:rsid w:val="008C748C"/>
    <w:rsid w:val="008C76B8"/>
    <w:rsid w:val="008C7B18"/>
    <w:rsid w:val="008D017C"/>
    <w:rsid w:val="008D02B7"/>
    <w:rsid w:val="008D270E"/>
    <w:rsid w:val="008D2CB7"/>
    <w:rsid w:val="008D32AD"/>
    <w:rsid w:val="008D3765"/>
    <w:rsid w:val="008D390F"/>
    <w:rsid w:val="008D4403"/>
    <w:rsid w:val="008D4A2C"/>
    <w:rsid w:val="008D4E14"/>
    <w:rsid w:val="008D5409"/>
    <w:rsid w:val="008D5FB9"/>
    <w:rsid w:val="008D63ED"/>
    <w:rsid w:val="008D6579"/>
    <w:rsid w:val="008D697A"/>
    <w:rsid w:val="008D69A0"/>
    <w:rsid w:val="008E0278"/>
    <w:rsid w:val="008E0530"/>
    <w:rsid w:val="008E1A1D"/>
    <w:rsid w:val="008E1B12"/>
    <w:rsid w:val="008E20FD"/>
    <w:rsid w:val="008E224E"/>
    <w:rsid w:val="008E2991"/>
    <w:rsid w:val="008E3092"/>
    <w:rsid w:val="008E3344"/>
    <w:rsid w:val="008E35F2"/>
    <w:rsid w:val="008E3A90"/>
    <w:rsid w:val="008E3B67"/>
    <w:rsid w:val="008E53AB"/>
    <w:rsid w:val="008E5BBC"/>
    <w:rsid w:val="008E5D92"/>
    <w:rsid w:val="008E5DD8"/>
    <w:rsid w:val="008E6677"/>
    <w:rsid w:val="008E739C"/>
    <w:rsid w:val="008F08A7"/>
    <w:rsid w:val="008F0A45"/>
    <w:rsid w:val="008F0AC0"/>
    <w:rsid w:val="008F13E2"/>
    <w:rsid w:val="008F17B9"/>
    <w:rsid w:val="008F32D3"/>
    <w:rsid w:val="008F3487"/>
    <w:rsid w:val="008F372C"/>
    <w:rsid w:val="008F3FAB"/>
    <w:rsid w:val="008F500A"/>
    <w:rsid w:val="008F521C"/>
    <w:rsid w:val="008F560D"/>
    <w:rsid w:val="008F5E0D"/>
    <w:rsid w:val="008F6C7C"/>
    <w:rsid w:val="008F7753"/>
    <w:rsid w:val="008F796A"/>
    <w:rsid w:val="008F7F5F"/>
    <w:rsid w:val="00900049"/>
    <w:rsid w:val="00900AFA"/>
    <w:rsid w:val="00900C18"/>
    <w:rsid w:val="00900C8B"/>
    <w:rsid w:val="00901448"/>
    <w:rsid w:val="00901BE7"/>
    <w:rsid w:val="00901EF2"/>
    <w:rsid w:val="00901FD6"/>
    <w:rsid w:val="009021A8"/>
    <w:rsid w:val="00902508"/>
    <w:rsid w:val="0090357D"/>
    <w:rsid w:val="0090387B"/>
    <w:rsid w:val="00904023"/>
    <w:rsid w:val="0090428E"/>
    <w:rsid w:val="00904D0C"/>
    <w:rsid w:val="00904D69"/>
    <w:rsid w:val="00905781"/>
    <w:rsid w:val="0090590D"/>
    <w:rsid w:val="00906689"/>
    <w:rsid w:val="00906ABD"/>
    <w:rsid w:val="00907289"/>
    <w:rsid w:val="009073D4"/>
    <w:rsid w:val="00907921"/>
    <w:rsid w:val="009079D9"/>
    <w:rsid w:val="00907DC1"/>
    <w:rsid w:val="00907DC3"/>
    <w:rsid w:val="00907F59"/>
    <w:rsid w:val="00910982"/>
    <w:rsid w:val="00910AFE"/>
    <w:rsid w:val="00911041"/>
    <w:rsid w:val="00911521"/>
    <w:rsid w:val="009119B3"/>
    <w:rsid w:val="009128C1"/>
    <w:rsid w:val="009133D8"/>
    <w:rsid w:val="00913729"/>
    <w:rsid w:val="00914C7C"/>
    <w:rsid w:val="00914E73"/>
    <w:rsid w:val="00915067"/>
    <w:rsid w:val="0091528F"/>
    <w:rsid w:val="009153EC"/>
    <w:rsid w:val="00915CAD"/>
    <w:rsid w:val="00916015"/>
    <w:rsid w:val="009160F4"/>
    <w:rsid w:val="009162D2"/>
    <w:rsid w:val="00917937"/>
    <w:rsid w:val="0092042C"/>
    <w:rsid w:val="00920EC0"/>
    <w:rsid w:val="009210FC"/>
    <w:rsid w:val="009232A5"/>
    <w:rsid w:val="009237BB"/>
    <w:rsid w:val="009237F1"/>
    <w:rsid w:val="00923D23"/>
    <w:rsid w:val="009242D8"/>
    <w:rsid w:val="00924726"/>
    <w:rsid w:val="00924727"/>
    <w:rsid w:val="00924A9A"/>
    <w:rsid w:val="0092508C"/>
    <w:rsid w:val="009255DB"/>
    <w:rsid w:val="00926BC3"/>
    <w:rsid w:val="00927789"/>
    <w:rsid w:val="00927791"/>
    <w:rsid w:val="00927EA7"/>
    <w:rsid w:val="0093027F"/>
    <w:rsid w:val="009302A5"/>
    <w:rsid w:val="0093081A"/>
    <w:rsid w:val="00930C1C"/>
    <w:rsid w:val="009314B3"/>
    <w:rsid w:val="0093166D"/>
    <w:rsid w:val="00931BC5"/>
    <w:rsid w:val="00931DA1"/>
    <w:rsid w:val="00931DF6"/>
    <w:rsid w:val="009329E4"/>
    <w:rsid w:val="00932B22"/>
    <w:rsid w:val="009336B6"/>
    <w:rsid w:val="00933985"/>
    <w:rsid w:val="00933DAE"/>
    <w:rsid w:val="00934B17"/>
    <w:rsid w:val="00935070"/>
    <w:rsid w:val="0093510D"/>
    <w:rsid w:val="00935DA6"/>
    <w:rsid w:val="00935EAE"/>
    <w:rsid w:val="009360F1"/>
    <w:rsid w:val="00936DC0"/>
    <w:rsid w:val="00940D8B"/>
    <w:rsid w:val="009411B2"/>
    <w:rsid w:val="009414A5"/>
    <w:rsid w:val="009416A3"/>
    <w:rsid w:val="00941B2F"/>
    <w:rsid w:val="0094240B"/>
    <w:rsid w:val="009425BD"/>
    <w:rsid w:val="00942A0A"/>
    <w:rsid w:val="00942CD8"/>
    <w:rsid w:val="00942F03"/>
    <w:rsid w:val="00943DE6"/>
    <w:rsid w:val="00944E2D"/>
    <w:rsid w:val="009450EF"/>
    <w:rsid w:val="00945531"/>
    <w:rsid w:val="009455CE"/>
    <w:rsid w:val="00946181"/>
    <w:rsid w:val="009466A8"/>
    <w:rsid w:val="0094685D"/>
    <w:rsid w:val="009472EF"/>
    <w:rsid w:val="00947C15"/>
    <w:rsid w:val="00947DAA"/>
    <w:rsid w:val="00947E53"/>
    <w:rsid w:val="009502F4"/>
    <w:rsid w:val="009503C0"/>
    <w:rsid w:val="00951312"/>
    <w:rsid w:val="0095181A"/>
    <w:rsid w:val="00951FF6"/>
    <w:rsid w:val="00954240"/>
    <w:rsid w:val="0095492D"/>
    <w:rsid w:val="00955036"/>
    <w:rsid w:val="009554B1"/>
    <w:rsid w:val="00955D8C"/>
    <w:rsid w:val="00955E51"/>
    <w:rsid w:val="00955FEE"/>
    <w:rsid w:val="00956418"/>
    <w:rsid w:val="00956C2D"/>
    <w:rsid w:val="009571D0"/>
    <w:rsid w:val="00957B18"/>
    <w:rsid w:val="00960782"/>
    <w:rsid w:val="00960E02"/>
    <w:rsid w:val="009615C3"/>
    <w:rsid w:val="00961F81"/>
    <w:rsid w:val="009623A9"/>
    <w:rsid w:val="009624B2"/>
    <w:rsid w:val="009633A4"/>
    <w:rsid w:val="00963A09"/>
    <w:rsid w:val="00964023"/>
    <w:rsid w:val="00964120"/>
    <w:rsid w:val="0096452E"/>
    <w:rsid w:val="009646B7"/>
    <w:rsid w:val="0096529D"/>
    <w:rsid w:val="009655F7"/>
    <w:rsid w:val="00965AED"/>
    <w:rsid w:val="00966AD6"/>
    <w:rsid w:val="00966AE3"/>
    <w:rsid w:val="00966AF0"/>
    <w:rsid w:val="00966BBB"/>
    <w:rsid w:val="00967306"/>
    <w:rsid w:val="00970EAA"/>
    <w:rsid w:val="00970FCB"/>
    <w:rsid w:val="009713F8"/>
    <w:rsid w:val="00971895"/>
    <w:rsid w:val="009718E8"/>
    <w:rsid w:val="00972E96"/>
    <w:rsid w:val="00972F8F"/>
    <w:rsid w:val="00973178"/>
    <w:rsid w:val="009734A9"/>
    <w:rsid w:val="00973679"/>
    <w:rsid w:val="00974917"/>
    <w:rsid w:val="00974C3A"/>
    <w:rsid w:val="00974D15"/>
    <w:rsid w:val="00974DC8"/>
    <w:rsid w:val="00976021"/>
    <w:rsid w:val="009764C5"/>
    <w:rsid w:val="009767B7"/>
    <w:rsid w:val="00976E79"/>
    <w:rsid w:val="009771B6"/>
    <w:rsid w:val="009776B5"/>
    <w:rsid w:val="00977713"/>
    <w:rsid w:val="00977A0A"/>
    <w:rsid w:val="00977A2B"/>
    <w:rsid w:val="00980570"/>
    <w:rsid w:val="00980C1A"/>
    <w:rsid w:val="00980D01"/>
    <w:rsid w:val="00980E0F"/>
    <w:rsid w:val="00980F2E"/>
    <w:rsid w:val="00981042"/>
    <w:rsid w:val="009811DC"/>
    <w:rsid w:val="00982257"/>
    <w:rsid w:val="00982B8F"/>
    <w:rsid w:val="00982D5B"/>
    <w:rsid w:val="00982ECD"/>
    <w:rsid w:val="00983017"/>
    <w:rsid w:val="009831C3"/>
    <w:rsid w:val="00983A38"/>
    <w:rsid w:val="00984970"/>
    <w:rsid w:val="0098498F"/>
    <w:rsid w:val="00985C1D"/>
    <w:rsid w:val="00985E52"/>
    <w:rsid w:val="00986AB9"/>
    <w:rsid w:val="00987757"/>
    <w:rsid w:val="00990616"/>
    <w:rsid w:val="00991BED"/>
    <w:rsid w:val="00991C6B"/>
    <w:rsid w:val="00992903"/>
    <w:rsid w:val="0099364B"/>
    <w:rsid w:val="0099437D"/>
    <w:rsid w:val="00994880"/>
    <w:rsid w:val="00994BEF"/>
    <w:rsid w:val="00994D51"/>
    <w:rsid w:val="0099659B"/>
    <w:rsid w:val="0099666B"/>
    <w:rsid w:val="00996881"/>
    <w:rsid w:val="009974CA"/>
    <w:rsid w:val="009978E1"/>
    <w:rsid w:val="009A0039"/>
    <w:rsid w:val="009A0C68"/>
    <w:rsid w:val="009A0DFF"/>
    <w:rsid w:val="009A1BEF"/>
    <w:rsid w:val="009A24E4"/>
    <w:rsid w:val="009A29CA"/>
    <w:rsid w:val="009A30C6"/>
    <w:rsid w:val="009A3522"/>
    <w:rsid w:val="009A3A3B"/>
    <w:rsid w:val="009A3B5D"/>
    <w:rsid w:val="009A3EF8"/>
    <w:rsid w:val="009A4416"/>
    <w:rsid w:val="009A529F"/>
    <w:rsid w:val="009A556D"/>
    <w:rsid w:val="009A574B"/>
    <w:rsid w:val="009A57F9"/>
    <w:rsid w:val="009A5DAF"/>
    <w:rsid w:val="009A6277"/>
    <w:rsid w:val="009A6688"/>
    <w:rsid w:val="009A67F5"/>
    <w:rsid w:val="009A6987"/>
    <w:rsid w:val="009A701B"/>
    <w:rsid w:val="009A7A6B"/>
    <w:rsid w:val="009B042D"/>
    <w:rsid w:val="009B0462"/>
    <w:rsid w:val="009B0550"/>
    <w:rsid w:val="009B05F9"/>
    <w:rsid w:val="009B136F"/>
    <w:rsid w:val="009B1437"/>
    <w:rsid w:val="009B19DB"/>
    <w:rsid w:val="009B1D41"/>
    <w:rsid w:val="009B257F"/>
    <w:rsid w:val="009B2AF1"/>
    <w:rsid w:val="009B3936"/>
    <w:rsid w:val="009B3CF5"/>
    <w:rsid w:val="009B47D8"/>
    <w:rsid w:val="009B4D66"/>
    <w:rsid w:val="009B5984"/>
    <w:rsid w:val="009B5AF3"/>
    <w:rsid w:val="009B5C28"/>
    <w:rsid w:val="009B5CA3"/>
    <w:rsid w:val="009B62B3"/>
    <w:rsid w:val="009B66C9"/>
    <w:rsid w:val="009B677A"/>
    <w:rsid w:val="009B6AA2"/>
    <w:rsid w:val="009B71C0"/>
    <w:rsid w:val="009C1C04"/>
    <w:rsid w:val="009C1E61"/>
    <w:rsid w:val="009C26A6"/>
    <w:rsid w:val="009C2A49"/>
    <w:rsid w:val="009C309F"/>
    <w:rsid w:val="009C3D2F"/>
    <w:rsid w:val="009C3E52"/>
    <w:rsid w:val="009C4ACB"/>
    <w:rsid w:val="009C52BC"/>
    <w:rsid w:val="009C5D57"/>
    <w:rsid w:val="009C5F99"/>
    <w:rsid w:val="009C6BB9"/>
    <w:rsid w:val="009C6D97"/>
    <w:rsid w:val="009C760A"/>
    <w:rsid w:val="009C7611"/>
    <w:rsid w:val="009D01EC"/>
    <w:rsid w:val="009D02C8"/>
    <w:rsid w:val="009D056C"/>
    <w:rsid w:val="009D071D"/>
    <w:rsid w:val="009D0FA5"/>
    <w:rsid w:val="009D2DB0"/>
    <w:rsid w:val="009D2F2C"/>
    <w:rsid w:val="009D344B"/>
    <w:rsid w:val="009D3D39"/>
    <w:rsid w:val="009D45E2"/>
    <w:rsid w:val="009D4CEC"/>
    <w:rsid w:val="009D5504"/>
    <w:rsid w:val="009D56FD"/>
    <w:rsid w:val="009D6410"/>
    <w:rsid w:val="009D6418"/>
    <w:rsid w:val="009D6AB4"/>
    <w:rsid w:val="009E017F"/>
    <w:rsid w:val="009E0425"/>
    <w:rsid w:val="009E08B0"/>
    <w:rsid w:val="009E0EC8"/>
    <w:rsid w:val="009E186D"/>
    <w:rsid w:val="009E23D7"/>
    <w:rsid w:val="009E24E1"/>
    <w:rsid w:val="009E25D7"/>
    <w:rsid w:val="009E25DF"/>
    <w:rsid w:val="009E2787"/>
    <w:rsid w:val="009E2DEB"/>
    <w:rsid w:val="009E3EAE"/>
    <w:rsid w:val="009E3F06"/>
    <w:rsid w:val="009E453B"/>
    <w:rsid w:val="009E4CBC"/>
    <w:rsid w:val="009E544E"/>
    <w:rsid w:val="009E55C7"/>
    <w:rsid w:val="009E5A0B"/>
    <w:rsid w:val="009E6D96"/>
    <w:rsid w:val="009E7117"/>
    <w:rsid w:val="009F017E"/>
    <w:rsid w:val="009F03D3"/>
    <w:rsid w:val="009F0B1B"/>
    <w:rsid w:val="009F0B51"/>
    <w:rsid w:val="009F1C4A"/>
    <w:rsid w:val="009F1E5E"/>
    <w:rsid w:val="009F275D"/>
    <w:rsid w:val="009F4222"/>
    <w:rsid w:val="009F44DF"/>
    <w:rsid w:val="009F4B0F"/>
    <w:rsid w:val="009F4F6F"/>
    <w:rsid w:val="009F53C7"/>
    <w:rsid w:val="009F5A10"/>
    <w:rsid w:val="009F62AC"/>
    <w:rsid w:val="009F6D48"/>
    <w:rsid w:val="009F6FFC"/>
    <w:rsid w:val="009F71BD"/>
    <w:rsid w:val="009F72FB"/>
    <w:rsid w:val="009F771C"/>
    <w:rsid w:val="00A009A8"/>
    <w:rsid w:val="00A009D8"/>
    <w:rsid w:val="00A0112E"/>
    <w:rsid w:val="00A01522"/>
    <w:rsid w:val="00A0166D"/>
    <w:rsid w:val="00A01815"/>
    <w:rsid w:val="00A0312D"/>
    <w:rsid w:val="00A03208"/>
    <w:rsid w:val="00A039A2"/>
    <w:rsid w:val="00A03F21"/>
    <w:rsid w:val="00A0458A"/>
    <w:rsid w:val="00A04F30"/>
    <w:rsid w:val="00A057BB"/>
    <w:rsid w:val="00A05EB3"/>
    <w:rsid w:val="00A066B7"/>
    <w:rsid w:val="00A06CFA"/>
    <w:rsid w:val="00A06D65"/>
    <w:rsid w:val="00A070EF"/>
    <w:rsid w:val="00A07A73"/>
    <w:rsid w:val="00A07D1D"/>
    <w:rsid w:val="00A1022C"/>
    <w:rsid w:val="00A1077B"/>
    <w:rsid w:val="00A11256"/>
    <w:rsid w:val="00A1143E"/>
    <w:rsid w:val="00A11598"/>
    <w:rsid w:val="00A117DB"/>
    <w:rsid w:val="00A11812"/>
    <w:rsid w:val="00A118BD"/>
    <w:rsid w:val="00A11B9E"/>
    <w:rsid w:val="00A11C82"/>
    <w:rsid w:val="00A1239F"/>
    <w:rsid w:val="00A12448"/>
    <w:rsid w:val="00A1247C"/>
    <w:rsid w:val="00A12A96"/>
    <w:rsid w:val="00A12F8E"/>
    <w:rsid w:val="00A1302A"/>
    <w:rsid w:val="00A14BCC"/>
    <w:rsid w:val="00A1507A"/>
    <w:rsid w:val="00A153AA"/>
    <w:rsid w:val="00A168A1"/>
    <w:rsid w:val="00A16F79"/>
    <w:rsid w:val="00A17697"/>
    <w:rsid w:val="00A17AB6"/>
    <w:rsid w:val="00A206E7"/>
    <w:rsid w:val="00A221A8"/>
    <w:rsid w:val="00A22378"/>
    <w:rsid w:val="00A22DBA"/>
    <w:rsid w:val="00A23171"/>
    <w:rsid w:val="00A234DB"/>
    <w:rsid w:val="00A2433D"/>
    <w:rsid w:val="00A248F8"/>
    <w:rsid w:val="00A24D95"/>
    <w:rsid w:val="00A254B8"/>
    <w:rsid w:val="00A25E12"/>
    <w:rsid w:val="00A26867"/>
    <w:rsid w:val="00A26965"/>
    <w:rsid w:val="00A26FF5"/>
    <w:rsid w:val="00A27158"/>
    <w:rsid w:val="00A2733A"/>
    <w:rsid w:val="00A2740B"/>
    <w:rsid w:val="00A27BBD"/>
    <w:rsid w:val="00A304A8"/>
    <w:rsid w:val="00A304C3"/>
    <w:rsid w:val="00A30676"/>
    <w:rsid w:val="00A30BA2"/>
    <w:rsid w:val="00A311A1"/>
    <w:rsid w:val="00A314F0"/>
    <w:rsid w:val="00A31A05"/>
    <w:rsid w:val="00A31ACA"/>
    <w:rsid w:val="00A32CF0"/>
    <w:rsid w:val="00A33735"/>
    <w:rsid w:val="00A33CEB"/>
    <w:rsid w:val="00A341F8"/>
    <w:rsid w:val="00A3462E"/>
    <w:rsid w:val="00A34FBA"/>
    <w:rsid w:val="00A367B0"/>
    <w:rsid w:val="00A36A08"/>
    <w:rsid w:val="00A36F61"/>
    <w:rsid w:val="00A37A5C"/>
    <w:rsid w:val="00A4039F"/>
    <w:rsid w:val="00A40819"/>
    <w:rsid w:val="00A40AAC"/>
    <w:rsid w:val="00A40CC5"/>
    <w:rsid w:val="00A41159"/>
    <w:rsid w:val="00A41387"/>
    <w:rsid w:val="00A41778"/>
    <w:rsid w:val="00A42121"/>
    <w:rsid w:val="00A4266C"/>
    <w:rsid w:val="00A42714"/>
    <w:rsid w:val="00A432ED"/>
    <w:rsid w:val="00A4342E"/>
    <w:rsid w:val="00A449A0"/>
    <w:rsid w:val="00A449DA"/>
    <w:rsid w:val="00A451DA"/>
    <w:rsid w:val="00A452BD"/>
    <w:rsid w:val="00A45392"/>
    <w:rsid w:val="00A45404"/>
    <w:rsid w:val="00A45B64"/>
    <w:rsid w:val="00A45C34"/>
    <w:rsid w:val="00A46510"/>
    <w:rsid w:val="00A467A7"/>
    <w:rsid w:val="00A46863"/>
    <w:rsid w:val="00A46B05"/>
    <w:rsid w:val="00A46B06"/>
    <w:rsid w:val="00A47636"/>
    <w:rsid w:val="00A50986"/>
    <w:rsid w:val="00A52281"/>
    <w:rsid w:val="00A534C4"/>
    <w:rsid w:val="00A53E65"/>
    <w:rsid w:val="00A5424F"/>
    <w:rsid w:val="00A54276"/>
    <w:rsid w:val="00A54E65"/>
    <w:rsid w:val="00A55079"/>
    <w:rsid w:val="00A55388"/>
    <w:rsid w:val="00A55ECB"/>
    <w:rsid w:val="00A5647A"/>
    <w:rsid w:val="00A572AD"/>
    <w:rsid w:val="00A57812"/>
    <w:rsid w:val="00A602B7"/>
    <w:rsid w:val="00A60491"/>
    <w:rsid w:val="00A61098"/>
    <w:rsid w:val="00A61E9A"/>
    <w:rsid w:val="00A61F35"/>
    <w:rsid w:val="00A62AF5"/>
    <w:rsid w:val="00A635C2"/>
    <w:rsid w:val="00A642EF"/>
    <w:rsid w:val="00A64A2E"/>
    <w:rsid w:val="00A64DE5"/>
    <w:rsid w:val="00A64EFE"/>
    <w:rsid w:val="00A65FBA"/>
    <w:rsid w:val="00A664B9"/>
    <w:rsid w:val="00A66750"/>
    <w:rsid w:val="00A6681B"/>
    <w:rsid w:val="00A66F49"/>
    <w:rsid w:val="00A66F6C"/>
    <w:rsid w:val="00A67637"/>
    <w:rsid w:val="00A676F4"/>
    <w:rsid w:val="00A67720"/>
    <w:rsid w:val="00A67788"/>
    <w:rsid w:val="00A67BA8"/>
    <w:rsid w:val="00A67BF6"/>
    <w:rsid w:val="00A67F02"/>
    <w:rsid w:val="00A70577"/>
    <w:rsid w:val="00A706F7"/>
    <w:rsid w:val="00A72A8C"/>
    <w:rsid w:val="00A7315F"/>
    <w:rsid w:val="00A73C9C"/>
    <w:rsid w:val="00A74008"/>
    <w:rsid w:val="00A742A5"/>
    <w:rsid w:val="00A76471"/>
    <w:rsid w:val="00A76FA7"/>
    <w:rsid w:val="00A77974"/>
    <w:rsid w:val="00A800C2"/>
    <w:rsid w:val="00A80539"/>
    <w:rsid w:val="00A80700"/>
    <w:rsid w:val="00A80952"/>
    <w:rsid w:val="00A8112F"/>
    <w:rsid w:val="00A81E95"/>
    <w:rsid w:val="00A831C8"/>
    <w:rsid w:val="00A833A8"/>
    <w:rsid w:val="00A8384C"/>
    <w:rsid w:val="00A84181"/>
    <w:rsid w:val="00A84310"/>
    <w:rsid w:val="00A84776"/>
    <w:rsid w:val="00A85A4B"/>
    <w:rsid w:val="00A8603F"/>
    <w:rsid w:val="00A870CE"/>
    <w:rsid w:val="00A870D8"/>
    <w:rsid w:val="00A87ACF"/>
    <w:rsid w:val="00A87D8C"/>
    <w:rsid w:val="00A90040"/>
    <w:rsid w:val="00A906B5"/>
    <w:rsid w:val="00A91F67"/>
    <w:rsid w:val="00A9205A"/>
    <w:rsid w:val="00A920CA"/>
    <w:rsid w:val="00A922AA"/>
    <w:rsid w:val="00A92A43"/>
    <w:rsid w:val="00A92B23"/>
    <w:rsid w:val="00A92CAB"/>
    <w:rsid w:val="00A93A19"/>
    <w:rsid w:val="00A94780"/>
    <w:rsid w:val="00A94F07"/>
    <w:rsid w:val="00A94F17"/>
    <w:rsid w:val="00A952D5"/>
    <w:rsid w:val="00A97351"/>
    <w:rsid w:val="00A977A3"/>
    <w:rsid w:val="00A9785C"/>
    <w:rsid w:val="00A97D3B"/>
    <w:rsid w:val="00AA0446"/>
    <w:rsid w:val="00AA0681"/>
    <w:rsid w:val="00AA18BB"/>
    <w:rsid w:val="00AA1B9B"/>
    <w:rsid w:val="00AA2558"/>
    <w:rsid w:val="00AA26F8"/>
    <w:rsid w:val="00AA31CC"/>
    <w:rsid w:val="00AA333D"/>
    <w:rsid w:val="00AA397E"/>
    <w:rsid w:val="00AA45CB"/>
    <w:rsid w:val="00AA483C"/>
    <w:rsid w:val="00AA4A4F"/>
    <w:rsid w:val="00AA5053"/>
    <w:rsid w:val="00AA5221"/>
    <w:rsid w:val="00AA5335"/>
    <w:rsid w:val="00AA5C3E"/>
    <w:rsid w:val="00AA5E72"/>
    <w:rsid w:val="00AA722D"/>
    <w:rsid w:val="00AA76DC"/>
    <w:rsid w:val="00AA7814"/>
    <w:rsid w:val="00AA7C78"/>
    <w:rsid w:val="00AA7E2F"/>
    <w:rsid w:val="00AB0651"/>
    <w:rsid w:val="00AB0B9F"/>
    <w:rsid w:val="00AB0F1C"/>
    <w:rsid w:val="00AB0F1F"/>
    <w:rsid w:val="00AB1F6D"/>
    <w:rsid w:val="00AB2C93"/>
    <w:rsid w:val="00AB337D"/>
    <w:rsid w:val="00AB394D"/>
    <w:rsid w:val="00AB3BBF"/>
    <w:rsid w:val="00AB3BC6"/>
    <w:rsid w:val="00AB4001"/>
    <w:rsid w:val="00AB41FB"/>
    <w:rsid w:val="00AB4245"/>
    <w:rsid w:val="00AB443F"/>
    <w:rsid w:val="00AB457E"/>
    <w:rsid w:val="00AB5302"/>
    <w:rsid w:val="00AB54CF"/>
    <w:rsid w:val="00AB59B1"/>
    <w:rsid w:val="00AB7999"/>
    <w:rsid w:val="00AB7FB9"/>
    <w:rsid w:val="00AC06D4"/>
    <w:rsid w:val="00AC163E"/>
    <w:rsid w:val="00AC1C6D"/>
    <w:rsid w:val="00AC2D0C"/>
    <w:rsid w:val="00AC2E6B"/>
    <w:rsid w:val="00AC3BC2"/>
    <w:rsid w:val="00AC4590"/>
    <w:rsid w:val="00AC4BBE"/>
    <w:rsid w:val="00AC4F0F"/>
    <w:rsid w:val="00AC5018"/>
    <w:rsid w:val="00AC549D"/>
    <w:rsid w:val="00AC5B27"/>
    <w:rsid w:val="00AC5E17"/>
    <w:rsid w:val="00AC5F91"/>
    <w:rsid w:val="00AC63EC"/>
    <w:rsid w:val="00AC660F"/>
    <w:rsid w:val="00AC6F29"/>
    <w:rsid w:val="00AC73D9"/>
    <w:rsid w:val="00AC768A"/>
    <w:rsid w:val="00AD10CF"/>
    <w:rsid w:val="00AD111F"/>
    <w:rsid w:val="00AD18ED"/>
    <w:rsid w:val="00AD19A7"/>
    <w:rsid w:val="00AD3105"/>
    <w:rsid w:val="00AD317B"/>
    <w:rsid w:val="00AD3308"/>
    <w:rsid w:val="00AD399B"/>
    <w:rsid w:val="00AD4627"/>
    <w:rsid w:val="00AD4B01"/>
    <w:rsid w:val="00AD4DBC"/>
    <w:rsid w:val="00AD4EBC"/>
    <w:rsid w:val="00AD572E"/>
    <w:rsid w:val="00AD5EAC"/>
    <w:rsid w:val="00AD68C2"/>
    <w:rsid w:val="00AD6E0D"/>
    <w:rsid w:val="00AD782B"/>
    <w:rsid w:val="00AD7B52"/>
    <w:rsid w:val="00AE00FD"/>
    <w:rsid w:val="00AE06B5"/>
    <w:rsid w:val="00AE0C94"/>
    <w:rsid w:val="00AE1109"/>
    <w:rsid w:val="00AE259B"/>
    <w:rsid w:val="00AE2BCF"/>
    <w:rsid w:val="00AE363B"/>
    <w:rsid w:val="00AE368B"/>
    <w:rsid w:val="00AE376A"/>
    <w:rsid w:val="00AE46BB"/>
    <w:rsid w:val="00AE4F94"/>
    <w:rsid w:val="00AE50AE"/>
    <w:rsid w:val="00AE56E0"/>
    <w:rsid w:val="00AE5DCC"/>
    <w:rsid w:val="00AE5ECD"/>
    <w:rsid w:val="00AE61C4"/>
    <w:rsid w:val="00AE6E16"/>
    <w:rsid w:val="00AE6F4E"/>
    <w:rsid w:val="00AE72EA"/>
    <w:rsid w:val="00AE77B4"/>
    <w:rsid w:val="00AE7BEB"/>
    <w:rsid w:val="00AF01DB"/>
    <w:rsid w:val="00AF0269"/>
    <w:rsid w:val="00AF0557"/>
    <w:rsid w:val="00AF092D"/>
    <w:rsid w:val="00AF1B5A"/>
    <w:rsid w:val="00AF1B8E"/>
    <w:rsid w:val="00AF20B9"/>
    <w:rsid w:val="00AF2F20"/>
    <w:rsid w:val="00AF32F1"/>
    <w:rsid w:val="00AF340C"/>
    <w:rsid w:val="00AF348F"/>
    <w:rsid w:val="00AF422E"/>
    <w:rsid w:val="00AF4BBC"/>
    <w:rsid w:val="00AF5406"/>
    <w:rsid w:val="00AF5F64"/>
    <w:rsid w:val="00AF6DC7"/>
    <w:rsid w:val="00AF6DCC"/>
    <w:rsid w:val="00AF7529"/>
    <w:rsid w:val="00AF7531"/>
    <w:rsid w:val="00B00381"/>
    <w:rsid w:val="00B00A2C"/>
    <w:rsid w:val="00B01497"/>
    <w:rsid w:val="00B0340E"/>
    <w:rsid w:val="00B0349D"/>
    <w:rsid w:val="00B035F0"/>
    <w:rsid w:val="00B03A74"/>
    <w:rsid w:val="00B045B2"/>
    <w:rsid w:val="00B04714"/>
    <w:rsid w:val="00B047C8"/>
    <w:rsid w:val="00B055FA"/>
    <w:rsid w:val="00B0630B"/>
    <w:rsid w:val="00B06E6B"/>
    <w:rsid w:val="00B07767"/>
    <w:rsid w:val="00B07993"/>
    <w:rsid w:val="00B079A2"/>
    <w:rsid w:val="00B07A13"/>
    <w:rsid w:val="00B1061F"/>
    <w:rsid w:val="00B10895"/>
    <w:rsid w:val="00B10B44"/>
    <w:rsid w:val="00B10FA0"/>
    <w:rsid w:val="00B11223"/>
    <w:rsid w:val="00B11E85"/>
    <w:rsid w:val="00B1392F"/>
    <w:rsid w:val="00B13C12"/>
    <w:rsid w:val="00B1583C"/>
    <w:rsid w:val="00B15CC2"/>
    <w:rsid w:val="00B15E75"/>
    <w:rsid w:val="00B15F6D"/>
    <w:rsid w:val="00B16C96"/>
    <w:rsid w:val="00B174EB"/>
    <w:rsid w:val="00B205D2"/>
    <w:rsid w:val="00B207D2"/>
    <w:rsid w:val="00B20B95"/>
    <w:rsid w:val="00B215C0"/>
    <w:rsid w:val="00B21A71"/>
    <w:rsid w:val="00B21D82"/>
    <w:rsid w:val="00B21D87"/>
    <w:rsid w:val="00B2228B"/>
    <w:rsid w:val="00B222A0"/>
    <w:rsid w:val="00B2247D"/>
    <w:rsid w:val="00B23159"/>
    <w:rsid w:val="00B25086"/>
    <w:rsid w:val="00B2558D"/>
    <w:rsid w:val="00B25EFB"/>
    <w:rsid w:val="00B26B58"/>
    <w:rsid w:val="00B26E04"/>
    <w:rsid w:val="00B276C5"/>
    <w:rsid w:val="00B27F39"/>
    <w:rsid w:val="00B32151"/>
    <w:rsid w:val="00B34DA9"/>
    <w:rsid w:val="00B35A66"/>
    <w:rsid w:val="00B35E2F"/>
    <w:rsid w:val="00B35EE1"/>
    <w:rsid w:val="00B363F2"/>
    <w:rsid w:val="00B36AD4"/>
    <w:rsid w:val="00B36E7C"/>
    <w:rsid w:val="00B3720C"/>
    <w:rsid w:val="00B3745F"/>
    <w:rsid w:val="00B3754D"/>
    <w:rsid w:val="00B37A69"/>
    <w:rsid w:val="00B40138"/>
    <w:rsid w:val="00B401AD"/>
    <w:rsid w:val="00B402D6"/>
    <w:rsid w:val="00B40E04"/>
    <w:rsid w:val="00B4112E"/>
    <w:rsid w:val="00B41918"/>
    <w:rsid w:val="00B41CC4"/>
    <w:rsid w:val="00B43228"/>
    <w:rsid w:val="00B439F2"/>
    <w:rsid w:val="00B440B8"/>
    <w:rsid w:val="00B44116"/>
    <w:rsid w:val="00B44785"/>
    <w:rsid w:val="00B44D9A"/>
    <w:rsid w:val="00B45030"/>
    <w:rsid w:val="00B4522A"/>
    <w:rsid w:val="00B4786F"/>
    <w:rsid w:val="00B479F8"/>
    <w:rsid w:val="00B502D8"/>
    <w:rsid w:val="00B50637"/>
    <w:rsid w:val="00B50669"/>
    <w:rsid w:val="00B509D6"/>
    <w:rsid w:val="00B50A6E"/>
    <w:rsid w:val="00B50AE6"/>
    <w:rsid w:val="00B50E87"/>
    <w:rsid w:val="00B51149"/>
    <w:rsid w:val="00B51297"/>
    <w:rsid w:val="00B5135E"/>
    <w:rsid w:val="00B514F9"/>
    <w:rsid w:val="00B51E82"/>
    <w:rsid w:val="00B52B4D"/>
    <w:rsid w:val="00B52FC7"/>
    <w:rsid w:val="00B53798"/>
    <w:rsid w:val="00B540A3"/>
    <w:rsid w:val="00B543C6"/>
    <w:rsid w:val="00B544BE"/>
    <w:rsid w:val="00B54BC3"/>
    <w:rsid w:val="00B54DF2"/>
    <w:rsid w:val="00B55689"/>
    <w:rsid w:val="00B558AA"/>
    <w:rsid w:val="00B56022"/>
    <w:rsid w:val="00B56401"/>
    <w:rsid w:val="00B5765D"/>
    <w:rsid w:val="00B579DF"/>
    <w:rsid w:val="00B57A33"/>
    <w:rsid w:val="00B57F70"/>
    <w:rsid w:val="00B6007A"/>
    <w:rsid w:val="00B60267"/>
    <w:rsid w:val="00B60B02"/>
    <w:rsid w:val="00B61738"/>
    <w:rsid w:val="00B61760"/>
    <w:rsid w:val="00B61F3D"/>
    <w:rsid w:val="00B62708"/>
    <w:rsid w:val="00B6302C"/>
    <w:rsid w:val="00B63480"/>
    <w:rsid w:val="00B63A71"/>
    <w:rsid w:val="00B64160"/>
    <w:rsid w:val="00B641DE"/>
    <w:rsid w:val="00B64EA1"/>
    <w:rsid w:val="00B64FA6"/>
    <w:rsid w:val="00B65BF4"/>
    <w:rsid w:val="00B660D5"/>
    <w:rsid w:val="00B662FE"/>
    <w:rsid w:val="00B6653A"/>
    <w:rsid w:val="00B6686D"/>
    <w:rsid w:val="00B67C5D"/>
    <w:rsid w:val="00B67D3A"/>
    <w:rsid w:val="00B704DD"/>
    <w:rsid w:val="00B707B7"/>
    <w:rsid w:val="00B70B5D"/>
    <w:rsid w:val="00B71EA9"/>
    <w:rsid w:val="00B7228F"/>
    <w:rsid w:val="00B726E3"/>
    <w:rsid w:val="00B72F4F"/>
    <w:rsid w:val="00B7302F"/>
    <w:rsid w:val="00B73965"/>
    <w:rsid w:val="00B74898"/>
    <w:rsid w:val="00B748C7"/>
    <w:rsid w:val="00B74A89"/>
    <w:rsid w:val="00B75035"/>
    <w:rsid w:val="00B773D8"/>
    <w:rsid w:val="00B80135"/>
    <w:rsid w:val="00B80160"/>
    <w:rsid w:val="00B8189F"/>
    <w:rsid w:val="00B8291F"/>
    <w:rsid w:val="00B829EB"/>
    <w:rsid w:val="00B833C0"/>
    <w:rsid w:val="00B83918"/>
    <w:rsid w:val="00B83E74"/>
    <w:rsid w:val="00B83F3F"/>
    <w:rsid w:val="00B84EA1"/>
    <w:rsid w:val="00B85D00"/>
    <w:rsid w:val="00B85F09"/>
    <w:rsid w:val="00B867B2"/>
    <w:rsid w:val="00B86D89"/>
    <w:rsid w:val="00B87725"/>
    <w:rsid w:val="00B87A9B"/>
    <w:rsid w:val="00B87E51"/>
    <w:rsid w:val="00B903B2"/>
    <w:rsid w:val="00B906AE"/>
    <w:rsid w:val="00B90903"/>
    <w:rsid w:val="00B90BFE"/>
    <w:rsid w:val="00B90C9D"/>
    <w:rsid w:val="00B91B38"/>
    <w:rsid w:val="00B92568"/>
    <w:rsid w:val="00B92880"/>
    <w:rsid w:val="00B947FA"/>
    <w:rsid w:val="00B94B7C"/>
    <w:rsid w:val="00B952E6"/>
    <w:rsid w:val="00B95922"/>
    <w:rsid w:val="00B96292"/>
    <w:rsid w:val="00B9696A"/>
    <w:rsid w:val="00B96D64"/>
    <w:rsid w:val="00B96E75"/>
    <w:rsid w:val="00B96F4F"/>
    <w:rsid w:val="00B9715A"/>
    <w:rsid w:val="00B97788"/>
    <w:rsid w:val="00B97D62"/>
    <w:rsid w:val="00BA023D"/>
    <w:rsid w:val="00BA0266"/>
    <w:rsid w:val="00BA0868"/>
    <w:rsid w:val="00BA0E5E"/>
    <w:rsid w:val="00BA1289"/>
    <w:rsid w:val="00BA1F2B"/>
    <w:rsid w:val="00BA1F6B"/>
    <w:rsid w:val="00BA240E"/>
    <w:rsid w:val="00BA2C16"/>
    <w:rsid w:val="00BA3266"/>
    <w:rsid w:val="00BA4129"/>
    <w:rsid w:val="00BA45FA"/>
    <w:rsid w:val="00BA473E"/>
    <w:rsid w:val="00BA4906"/>
    <w:rsid w:val="00BA4CFF"/>
    <w:rsid w:val="00BA5AC4"/>
    <w:rsid w:val="00BA625A"/>
    <w:rsid w:val="00BA67C1"/>
    <w:rsid w:val="00BA6CED"/>
    <w:rsid w:val="00BA75FC"/>
    <w:rsid w:val="00BA7DB9"/>
    <w:rsid w:val="00BB0112"/>
    <w:rsid w:val="00BB0653"/>
    <w:rsid w:val="00BB0717"/>
    <w:rsid w:val="00BB0EFF"/>
    <w:rsid w:val="00BB133E"/>
    <w:rsid w:val="00BB1ACC"/>
    <w:rsid w:val="00BB272F"/>
    <w:rsid w:val="00BB2941"/>
    <w:rsid w:val="00BB3407"/>
    <w:rsid w:val="00BB39EC"/>
    <w:rsid w:val="00BB3A25"/>
    <w:rsid w:val="00BB3FE1"/>
    <w:rsid w:val="00BB4B8F"/>
    <w:rsid w:val="00BB518A"/>
    <w:rsid w:val="00BB544C"/>
    <w:rsid w:val="00BB5D11"/>
    <w:rsid w:val="00BB6092"/>
    <w:rsid w:val="00BB62A4"/>
    <w:rsid w:val="00BB66F0"/>
    <w:rsid w:val="00BC0294"/>
    <w:rsid w:val="00BC089D"/>
    <w:rsid w:val="00BC0E39"/>
    <w:rsid w:val="00BC164D"/>
    <w:rsid w:val="00BC16BA"/>
    <w:rsid w:val="00BC222E"/>
    <w:rsid w:val="00BC2322"/>
    <w:rsid w:val="00BC2F8E"/>
    <w:rsid w:val="00BC3656"/>
    <w:rsid w:val="00BC36D8"/>
    <w:rsid w:val="00BC3D8B"/>
    <w:rsid w:val="00BC4550"/>
    <w:rsid w:val="00BC4643"/>
    <w:rsid w:val="00BC5587"/>
    <w:rsid w:val="00BC6132"/>
    <w:rsid w:val="00BC6197"/>
    <w:rsid w:val="00BC62FA"/>
    <w:rsid w:val="00BC7521"/>
    <w:rsid w:val="00BC7A4C"/>
    <w:rsid w:val="00BD026C"/>
    <w:rsid w:val="00BD029D"/>
    <w:rsid w:val="00BD0BB1"/>
    <w:rsid w:val="00BD11BC"/>
    <w:rsid w:val="00BD13EC"/>
    <w:rsid w:val="00BD1653"/>
    <w:rsid w:val="00BD1EE4"/>
    <w:rsid w:val="00BD23EF"/>
    <w:rsid w:val="00BD27BE"/>
    <w:rsid w:val="00BD29B8"/>
    <w:rsid w:val="00BD32F1"/>
    <w:rsid w:val="00BD339D"/>
    <w:rsid w:val="00BD34C9"/>
    <w:rsid w:val="00BD3DFF"/>
    <w:rsid w:val="00BD3FCA"/>
    <w:rsid w:val="00BD43F8"/>
    <w:rsid w:val="00BD5100"/>
    <w:rsid w:val="00BD5E84"/>
    <w:rsid w:val="00BD620A"/>
    <w:rsid w:val="00BD6765"/>
    <w:rsid w:val="00BD6E3A"/>
    <w:rsid w:val="00BD6F1B"/>
    <w:rsid w:val="00BD733E"/>
    <w:rsid w:val="00BD73E9"/>
    <w:rsid w:val="00BD77DE"/>
    <w:rsid w:val="00BD7DB4"/>
    <w:rsid w:val="00BE03EC"/>
    <w:rsid w:val="00BE0B15"/>
    <w:rsid w:val="00BE1429"/>
    <w:rsid w:val="00BE15C9"/>
    <w:rsid w:val="00BE1989"/>
    <w:rsid w:val="00BE1EF7"/>
    <w:rsid w:val="00BE270B"/>
    <w:rsid w:val="00BE273D"/>
    <w:rsid w:val="00BE3A9C"/>
    <w:rsid w:val="00BE3C96"/>
    <w:rsid w:val="00BE4C04"/>
    <w:rsid w:val="00BE4DF5"/>
    <w:rsid w:val="00BE5630"/>
    <w:rsid w:val="00BE59BF"/>
    <w:rsid w:val="00BE6365"/>
    <w:rsid w:val="00BE6FF0"/>
    <w:rsid w:val="00BE71B3"/>
    <w:rsid w:val="00BE79DC"/>
    <w:rsid w:val="00BF00DC"/>
    <w:rsid w:val="00BF0C01"/>
    <w:rsid w:val="00BF115E"/>
    <w:rsid w:val="00BF1339"/>
    <w:rsid w:val="00BF2261"/>
    <w:rsid w:val="00BF3145"/>
    <w:rsid w:val="00BF3BD1"/>
    <w:rsid w:val="00BF413E"/>
    <w:rsid w:val="00BF48C3"/>
    <w:rsid w:val="00BF5387"/>
    <w:rsid w:val="00BF54D7"/>
    <w:rsid w:val="00BF56B4"/>
    <w:rsid w:val="00BF5887"/>
    <w:rsid w:val="00BF5A2B"/>
    <w:rsid w:val="00BF6354"/>
    <w:rsid w:val="00BF6CE0"/>
    <w:rsid w:val="00BF7D68"/>
    <w:rsid w:val="00C006F3"/>
    <w:rsid w:val="00C00A65"/>
    <w:rsid w:val="00C010A0"/>
    <w:rsid w:val="00C01446"/>
    <w:rsid w:val="00C0145D"/>
    <w:rsid w:val="00C01A01"/>
    <w:rsid w:val="00C01E29"/>
    <w:rsid w:val="00C02231"/>
    <w:rsid w:val="00C0266C"/>
    <w:rsid w:val="00C037B4"/>
    <w:rsid w:val="00C03CA0"/>
    <w:rsid w:val="00C047F2"/>
    <w:rsid w:val="00C04C4E"/>
    <w:rsid w:val="00C05013"/>
    <w:rsid w:val="00C05120"/>
    <w:rsid w:val="00C05490"/>
    <w:rsid w:val="00C05BFD"/>
    <w:rsid w:val="00C05F2E"/>
    <w:rsid w:val="00C0708C"/>
    <w:rsid w:val="00C0746D"/>
    <w:rsid w:val="00C07636"/>
    <w:rsid w:val="00C07700"/>
    <w:rsid w:val="00C101C8"/>
    <w:rsid w:val="00C10264"/>
    <w:rsid w:val="00C10AD5"/>
    <w:rsid w:val="00C10B27"/>
    <w:rsid w:val="00C129E5"/>
    <w:rsid w:val="00C12D09"/>
    <w:rsid w:val="00C13B87"/>
    <w:rsid w:val="00C140B9"/>
    <w:rsid w:val="00C1443B"/>
    <w:rsid w:val="00C151EB"/>
    <w:rsid w:val="00C15459"/>
    <w:rsid w:val="00C154AB"/>
    <w:rsid w:val="00C162BF"/>
    <w:rsid w:val="00C16366"/>
    <w:rsid w:val="00C16526"/>
    <w:rsid w:val="00C1672B"/>
    <w:rsid w:val="00C16A7D"/>
    <w:rsid w:val="00C17626"/>
    <w:rsid w:val="00C177AF"/>
    <w:rsid w:val="00C20F2B"/>
    <w:rsid w:val="00C2176B"/>
    <w:rsid w:val="00C22079"/>
    <w:rsid w:val="00C230C3"/>
    <w:rsid w:val="00C23171"/>
    <w:rsid w:val="00C234E3"/>
    <w:rsid w:val="00C2351B"/>
    <w:rsid w:val="00C2351E"/>
    <w:rsid w:val="00C2377A"/>
    <w:rsid w:val="00C23818"/>
    <w:rsid w:val="00C2404A"/>
    <w:rsid w:val="00C24921"/>
    <w:rsid w:val="00C24A42"/>
    <w:rsid w:val="00C24FCD"/>
    <w:rsid w:val="00C2513D"/>
    <w:rsid w:val="00C25717"/>
    <w:rsid w:val="00C2591E"/>
    <w:rsid w:val="00C25993"/>
    <w:rsid w:val="00C259BD"/>
    <w:rsid w:val="00C26307"/>
    <w:rsid w:val="00C26C21"/>
    <w:rsid w:val="00C27A89"/>
    <w:rsid w:val="00C30BEB"/>
    <w:rsid w:val="00C30F3A"/>
    <w:rsid w:val="00C3115C"/>
    <w:rsid w:val="00C31929"/>
    <w:rsid w:val="00C32513"/>
    <w:rsid w:val="00C32D5F"/>
    <w:rsid w:val="00C336DE"/>
    <w:rsid w:val="00C34925"/>
    <w:rsid w:val="00C35235"/>
    <w:rsid w:val="00C3604D"/>
    <w:rsid w:val="00C364C6"/>
    <w:rsid w:val="00C36E8B"/>
    <w:rsid w:val="00C36EB1"/>
    <w:rsid w:val="00C37951"/>
    <w:rsid w:val="00C37BC0"/>
    <w:rsid w:val="00C37C53"/>
    <w:rsid w:val="00C40060"/>
    <w:rsid w:val="00C40E31"/>
    <w:rsid w:val="00C415EC"/>
    <w:rsid w:val="00C41662"/>
    <w:rsid w:val="00C4199A"/>
    <w:rsid w:val="00C41C14"/>
    <w:rsid w:val="00C41C9F"/>
    <w:rsid w:val="00C41EA5"/>
    <w:rsid w:val="00C42363"/>
    <w:rsid w:val="00C424E8"/>
    <w:rsid w:val="00C4253C"/>
    <w:rsid w:val="00C4389F"/>
    <w:rsid w:val="00C43BD9"/>
    <w:rsid w:val="00C43DA6"/>
    <w:rsid w:val="00C4405E"/>
    <w:rsid w:val="00C44405"/>
    <w:rsid w:val="00C444D2"/>
    <w:rsid w:val="00C44FD7"/>
    <w:rsid w:val="00C451B7"/>
    <w:rsid w:val="00C4541C"/>
    <w:rsid w:val="00C45A0E"/>
    <w:rsid w:val="00C46661"/>
    <w:rsid w:val="00C46A54"/>
    <w:rsid w:val="00C47762"/>
    <w:rsid w:val="00C47B9E"/>
    <w:rsid w:val="00C47BBA"/>
    <w:rsid w:val="00C47FD0"/>
    <w:rsid w:val="00C501AA"/>
    <w:rsid w:val="00C5097C"/>
    <w:rsid w:val="00C50F0A"/>
    <w:rsid w:val="00C515A4"/>
    <w:rsid w:val="00C51771"/>
    <w:rsid w:val="00C51CE7"/>
    <w:rsid w:val="00C52727"/>
    <w:rsid w:val="00C52FAE"/>
    <w:rsid w:val="00C52FB5"/>
    <w:rsid w:val="00C53597"/>
    <w:rsid w:val="00C54243"/>
    <w:rsid w:val="00C54676"/>
    <w:rsid w:val="00C54748"/>
    <w:rsid w:val="00C54934"/>
    <w:rsid w:val="00C54C91"/>
    <w:rsid w:val="00C54E37"/>
    <w:rsid w:val="00C55636"/>
    <w:rsid w:val="00C55847"/>
    <w:rsid w:val="00C55BFB"/>
    <w:rsid w:val="00C569DE"/>
    <w:rsid w:val="00C56AB1"/>
    <w:rsid w:val="00C56C87"/>
    <w:rsid w:val="00C56FC0"/>
    <w:rsid w:val="00C57C72"/>
    <w:rsid w:val="00C57EAD"/>
    <w:rsid w:val="00C6018D"/>
    <w:rsid w:val="00C60310"/>
    <w:rsid w:val="00C603B2"/>
    <w:rsid w:val="00C616FF"/>
    <w:rsid w:val="00C62307"/>
    <w:rsid w:val="00C62E54"/>
    <w:rsid w:val="00C64EC9"/>
    <w:rsid w:val="00C65810"/>
    <w:rsid w:val="00C65FD7"/>
    <w:rsid w:val="00C67113"/>
    <w:rsid w:val="00C67588"/>
    <w:rsid w:val="00C6785C"/>
    <w:rsid w:val="00C678D3"/>
    <w:rsid w:val="00C7042E"/>
    <w:rsid w:val="00C7113F"/>
    <w:rsid w:val="00C7145B"/>
    <w:rsid w:val="00C7169D"/>
    <w:rsid w:val="00C73841"/>
    <w:rsid w:val="00C740B2"/>
    <w:rsid w:val="00C7434C"/>
    <w:rsid w:val="00C746B5"/>
    <w:rsid w:val="00C74752"/>
    <w:rsid w:val="00C74897"/>
    <w:rsid w:val="00C748BC"/>
    <w:rsid w:val="00C74D98"/>
    <w:rsid w:val="00C74E30"/>
    <w:rsid w:val="00C7519F"/>
    <w:rsid w:val="00C75D62"/>
    <w:rsid w:val="00C760AF"/>
    <w:rsid w:val="00C765B3"/>
    <w:rsid w:val="00C77145"/>
    <w:rsid w:val="00C7763A"/>
    <w:rsid w:val="00C77A32"/>
    <w:rsid w:val="00C802A5"/>
    <w:rsid w:val="00C802E7"/>
    <w:rsid w:val="00C80A9F"/>
    <w:rsid w:val="00C80CA7"/>
    <w:rsid w:val="00C81800"/>
    <w:rsid w:val="00C82044"/>
    <w:rsid w:val="00C82E83"/>
    <w:rsid w:val="00C838C0"/>
    <w:rsid w:val="00C83980"/>
    <w:rsid w:val="00C8447D"/>
    <w:rsid w:val="00C84482"/>
    <w:rsid w:val="00C84F9B"/>
    <w:rsid w:val="00C85043"/>
    <w:rsid w:val="00C8580D"/>
    <w:rsid w:val="00C8606C"/>
    <w:rsid w:val="00C86C1C"/>
    <w:rsid w:val="00C87068"/>
    <w:rsid w:val="00C875CB"/>
    <w:rsid w:val="00C875D2"/>
    <w:rsid w:val="00C90351"/>
    <w:rsid w:val="00C906B5"/>
    <w:rsid w:val="00C90B9B"/>
    <w:rsid w:val="00C90D68"/>
    <w:rsid w:val="00C91823"/>
    <w:rsid w:val="00C91962"/>
    <w:rsid w:val="00C926DF"/>
    <w:rsid w:val="00C93178"/>
    <w:rsid w:val="00C93E30"/>
    <w:rsid w:val="00C93E84"/>
    <w:rsid w:val="00C94525"/>
    <w:rsid w:val="00C95A72"/>
    <w:rsid w:val="00C95C33"/>
    <w:rsid w:val="00C963E4"/>
    <w:rsid w:val="00C96546"/>
    <w:rsid w:val="00C965D2"/>
    <w:rsid w:val="00C96A11"/>
    <w:rsid w:val="00C96D3E"/>
    <w:rsid w:val="00C96D81"/>
    <w:rsid w:val="00C96EC3"/>
    <w:rsid w:val="00C9707F"/>
    <w:rsid w:val="00C977FB"/>
    <w:rsid w:val="00CA0422"/>
    <w:rsid w:val="00CA0D75"/>
    <w:rsid w:val="00CA3C62"/>
    <w:rsid w:val="00CA3DA6"/>
    <w:rsid w:val="00CA44D6"/>
    <w:rsid w:val="00CA452C"/>
    <w:rsid w:val="00CA6627"/>
    <w:rsid w:val="00CA67D0"/>
    <w:rsid w:val="00CA7B4B"/>
    <w:rsid w:val="00CA7CDB"/>
    <w:rsid w:val="00CA7F5A"/>
    <w:rsid w:val="00CB052B"/>
    <w:rsid w:val="00CB0B0A"/>
    <w:rsid w:val="00CB0F2B"/>
    <w:rsid w:val="00CB25EA"/>
    <w:rsid w:val="00CB3054"/>
    <w:rsid w:val="00CB31CC"/>
    <w:rsid w:val="00CB3711"/>
    <w:rsid w:val="00CB42DC"/>
    <w:rsid w:val="00CB4629"/>
    <w:rsid w:val="00CB496D"/>
    <w:rsid w:val="00CB4D0B"/>
    <w:rsid w:val="00CB4F1B"/>
    <w:rsid w:val="00CB55CF"/>
    <w:rsid w:val="00CB5DD4"/>
    <w:rsid w:val="00CB6107"/>
    <w:rsid w:val="00CB6347"/>
    <w:rsid w:val="00CB63A2"/>
    <w:rsid w:val="00CB7612"/>
    <w:rsid w:val="00CB7D22"/>
    <w:rsid w:val="00CC0043"/>
    <w:rsid w:val="00CC0091"/>
    <w:rsid w:val="00CC0460"/>
    <w:rsid w:val="00CC0470"/>
    <w:rsid w:val="00CC05F6"/>
    <w:rsid w:val="00CC06E0"/>
    <w:rsid w:val="00CC0B40"/>
    <w:rsid w:val="00CC1528"/>
    <w:rsid w:val="00CC1C34"/>
    <w:rsid w:val="00CC2C16"/>
    <w:rsid w:val="00CC3023"/>
    <w:rsid w:val="00CC36AD"/>
    <w:rsid w:val="00CC4348"/>
    <w:rsid w:val="00CC55E6"/>
    <w:rsid w:val="00CC5D34"/>
    <w:rsid w:val="00CC7022"/>
    <w:rsid w:val="00CC770F"/>
    <w:rsid w:val="00CC7E55"/>
    <w:rsid w:val="00CD03F0"/>
    <w:rsid w:val="00CD05EF"/>
    <w:rsid w:val="00CD06E3"/>
    <w:rsid w:val="00CD0D06"/>
    <w:rsid w:val="00CD1FA4"/>
    <w:rsid w:val="00CD3441"/>
    <w:rsid w:val="00CD377E"/>
    <w:rsid w:val="00CD3B65"/>
    <w:rsid w:val="00CD3E22"/>
    <w:rsid w:val="00CD3F55"/>
    <w:rsid w:val="00CD4183"/>
    <w:rsid w:val="00CD4DF5"/>
    <w:rsid w:val="00CD524B"/>
    <w:rsid w:val="00CD5508"/>
    <w:rsid w:val="00CD5B1B"/>
    <w:rsid w:val="00CD5B73"/>
    <w:rsid w:val="00CD5CFC"/>
    <w:rsid w:val="00CD624D"/>
    <w:rsid w:val="00CD64CE"/>
    <w:rsid w:val="00CD6A5E"/>
    <w:rsid w:val="00CD6D7F"/>
    <w:rsid w:val="00CD6E10"/>
    <w:rsid w:val="00CD6F31"/>
    <w:rsid w:val="00CD7404"/>
    <w:rsid w:val="00CD77B2"/>
    <w:rsid w:val="00CD7DDC"/>
    <w:rsid w:val="00CE0389"/>
    <w:rsid w:val="00CE06D3"/>
    <w:rsid w:val="00CE0F10"/>
    <w:rsid w:val="00CE1C36"/>
    <w:rsid w:val="00CE1EC6"/>
    <w:rsid w:val="00CE409C"/>
    <w:rsid w:val="00CE42E5"/>
    <w:rsid w:val="00CE4EA0"/>
    <w:rsid w:val="00CE4F57"/>
    <w:rsid w:val="00CE5186"/>
    <w:rsid w:val="00CE52F7"/>
    <w:rsid w:val="00CE6914"/>
    <w:rsid w:val="00CE6E5F"/>
    <w:rsid w:val="00CE7113"/>
    <w:rsid w:val="00CE7357"/>
    <w:rsid w:val="00CE73D8"/>
    <w:rsid w:val="00CE7B07"/>
    <w:rsid w:val="00CF055E"/>
    <w:rsid w:val="00CF0CFB"/>
    <w:rsid w:val="00CF0EB4"/>
    <w:rsid w:val="00CF100D"/>
    <w:rsid w:val="00CF117E"/>
    <w:rsid w:val="00CF14C5"/>
    <w:rsid w:val="00CF15FB"/>
    <w:rsid w:val="00CF1892"/>
    <w:rsid w:val="00CF269D"/>
    <w:rsid w:val="00CF287E"/>
    <w:rsid w:val="00CF2B3A"/>
    <w:rsid w:val="00CF2C61"/>
    <w:rsid w:val="00CF3674"/>
    <w:rsid w:val="00CF429B"/>
    <w:rsid w:val="00CF4C62"/>
    <w:rsid w:val="00CF4DB0"/>
    <w:rsid w:val="00CF4E41"/>
    <w:rsid w:val="00CF542D"/>
    <w:rsid w:val="00CF5C0E"/>
    <w:rsid w:val="00CF5D0F"/>
    <w:rsid w:val="00CF5F85"/>
    <w:rsid w:val="00CF6B27"/>
    <w:rsid w:val="00CF7113"/>
    <w:rsid w:val="00CF7ABC"/>
    <w:rsid w:val="00CF7F92"/>
    <w:rsid w:val="00CF7FBD"/>
    <w:rsid w:val="00D000AF"/>
    <w:rsid w:val="00D000CC"/>
    <w:rsid w:val="00D00840"/>
    <w:rsid w:val="00D008B2"/>
    <w:rsid w:val="00D016F6"/>
    <w:rsid w:val="00D01A9D"/>
    <w:rsid w:val="00D02C45"/>
    <w:rsid w:val="00D0414A"/>
    <w:rsid w:val="00D0463E"/>
    <w:rsid w:val="00D053B7"/>
    <w:rsid w:val="00D0540C"/>
    <w:rsid w:val="00D054D4"/>
    <w:rsid w:val="00D059AF"/>
    <w:rsid w:val="00D061CD"/>
    <w:rsid w:val="00D064C8"/>
    <w:rsid w:val="00D07067"/>
    <w:rsid w:val="00D07CCC"/>
    <w:rsid w:val="00D10297"/>
    <w:rsid w:val="00D11321"/>
    <w:rsid w:val="00D114D4"/>
    <w:rsid w:val="00D1174E"/>
    <w:rsid w:val="00D11E64"/>
    <w:rsid w:val="00D1271B"/>
    <w:rsid w:val="00D12D03"/>
    <w:rsid w:val="00D1314C"/>
    <w:rsid w:val="00D13471"/>
    <w:rsid w:val="00D141CD"/>
    <w:rsid w:val="00D14BDE"/>
    <w:rsid w:val="00D14BED"/>
    <w:rsid w:val="00D15599"/>
    <w:rsid w:val="00D16C4B"/>
    <w:rsid w:val="00D2009E"/>
    <w:rsid w:val="00D200DD"/>
    <w:rsid w:val="00D207EC"/>
    <w:rsid w:val="00D2128D"/>
    <w:rsid w:val="00D21FF5"/>
    <w:rsid w:val="00D22075"/>
    <w:rsid w:val="00D22A32"/>
    <w:rsid w:val="00D23652"/>
    <w:rsid w:val="00D23738"/>
    <w:rsid w:val="00D24748"/>
    <w:rsid w:val="00D24D24"/>
    <w:rsid w:val="00D250FD"/>
    <w:rsid w:val="00D25367"/>
    <w:rsid w:val="00D25E3F"/>
    <w:rsid w:val="00D26735"/>
    <w:rsid w:val="00D26A56"/>
    <w:rsid w:val="00D26B64"/>
    <w:rsid w:val="00D26DC8"/>
    <w:rsid w:val="00D26F7F"/>
    <w:rsid w:val="00D27A95"/>
    <w:rsid w:val="00D301FD"/>
    <w:rsid w:val="00D307D4"/>
    <w:rsid w:val="00D308A7"/>
    <w:rsid w:val="00D30D77"/>
    <w:rsid w:val="00D30F96"/>
    <w:rsid w:val="00D312E6"/>
    <w:rsid w:val="00D31651"/>
    <w:rsid w:val="00D31DC4"/>
    <w:rsid w:val="00D31F8D"/>
    <w:rsid w:val="00D32E51"/>
    <w:rsid w:val="00D331D9"/>
    <w:rsid w:val="00D331E4"/>
    <w:rsid w:val="00D337D8"/>
    <w:rsid w:val="00D34552"/>
    <w:rsid w:val="00D34987"/>
    <w:rsid w:val="00D35465"/>
    <w:rsid w:val="00D35D5F"/>
    <w:rsid w:val="00D3630E"/>
    <w:rsid w:val="00D369B8"/>
    <w:rsid w:val="00D36E55"/>
    <w:rsid w:val="00D36F2A"/>
    <w:rsid w:val="00D37BFE"/>
    <w:rsid w:val="00D37D76"/>
    <w:rsid w:val="00D40389"/>
    <w:rsid w:val="00D4040E"/>
    <w:rsid w:val="00D40D1D"/>
    <w:rsid w:val="00D4106B"/>
    <w:rsid w:val="00D41B66"/>
    <w:rsid w:val="00D420AE"/>
    <w:rsid w:val="00D42CE4"/>
    <w:rsid w:val="00D42E12"/>
    <w:rsid w:val="00D431C9"/>
    <w:rsid w:val="00D4336C"/>
    <w:rsid w:val="00D43809"/>
    <w:rsid w:val="00D43B33"/>
    <w:rsid w:val="00D44130"/>
    <w:rsid w:val="00D44386"/>
    <w:rsid w:val="00D44567"/>
    <w:rsid w:val="00D44EAA"/>
    <w:rsid w:val="00D4525F"/>
    <w:rsid w:val="00D458DF"/>
    <w:rsid w:val="00D46ACA"/>
    <w:rsid w:val="00D46E5B"/>
    <w:rsid w:val="00D50487"/>
    <w:rsid w:val="00D505D1"/>
    <w:rsid w:val="00D51A1C"/>
    <w:rsid w:val="00D52461"/>
    <w:rsid w:val="00D527BE"/>
    <w:rsid w:val="00D53ADC"/>
    <w:rsid w:val="00D53CB2"/>
    <w:rsid w:val="00D54D74"/>
    <w:rsid w:val="00D554D7"/>
    <w:rsid w:val="00D55F34"/>
    <w:rsid w:val="00D56092"/>
    <w:rsid w:val="00D5683F"/>
    <w:rsid w:val="00D569B5"/>
    <w:rsid w:val="00D56A5A"/>
    <w:rsid w:val="00D570FA"/>
    <w:rsid w:val="00D57D49"/>
    <w:rsid w:val="00D604E6"/>
    <w:rsid w:val="00D60E04"/>
    <w:rsid w:val="00D60FCC"/>
    <w:rsid w:val="00D6403B"/>
    <w:rsid w:val="00D65D96"/>
    <w:rsid w:val="00D66FD0"/>
    <w:rsid w:val="00D67271"/>
    <w:rsid w:val="00D67424"/>
    <w:rsid w:val="00D67AB6"/>
    <w:rsid w:val="00D67B4A"/>
    <w:rsid w:val="00D67D29"/>
    <w:rsid w:val="00D701D1"/>
    <w:rsid w:val="00D71105"/>
    <w:rsid w:val="00D71808"/>
    <w:rsid w:val="00D719BA"/>
    <w:rsid w:val="00D71B36"/>
    <w:rsid w:val="00D726A9"/>
    <w:rsid w:val="00D732BD"/>
    <w:rsid w:val="00D749A4"/>
    <w:rsid w:val="00D766D2"/>
    <w:rsid w:val="00D80836"/>
    <w:rsid w:val="00D81C49"/>
    <w:rsid w:val="00D824C6"/>
    <w:rsid w:val="00D82B69"/>
    <w:rsid w:val="00D82D4F"/>
    <w:rsid w:val="00D83186"/>
    <w:rsid w:val="00D8322D"/>
    <w:rsid w:val="00D833B6"/>
    <w:rsid w:val="00D84492"/>
    <w:rsid w:val="00D84916"/>
    <w:rsid w:val="00D84C76"/>
    <w:rsid w:val="00D84DA3"/>
    <w:rsid w:val="00D85307"/>
    <w:rsid w:val="00D861AF"/>
    <w:rsid w:val="00D866E3"/>
    <w:rsid w:val="00D870F7"/>
    <w:rsid w:val="00D873EE"/>
    <w:rsid w:val="00D907A0"/>
    <w:rsid w:val="00D912E9"/>
    <w:rsid w:val="00D920D1"/>
    <w:rsid w:val="00D922AE"/>
    <w:rsid w:val="00D9355F"/>
    <w:rsid w:val="00D93E1A"/>
    <w:rsid w:val="00D94899"/>
    <w:rsid w:val="00D953B1"/>
    <w:rsid w:val="00D95851"/>
    <w:rsid w:val="00D95B50"/>
    <w:rsid w:val="00D95EA1"/>
    <w:rsid w:val="00D95EFB"/>
    <w:rsid w:val="00D95F68"/>
    <w:rsid w:val="00D9624C"/>
    <w:rsid w:val="00D97291"/>
    <w:rsid w:val="00D972EF"/>
    <w:rsid w:val="00D973D3"/>
    <w:rsid w:val="00D976CC"/>
    <w:rsid w:val="00D976D0"/>
    <w:rsid w:val="00D977FC"/>
    <w:rsid w:val="00D97D98"/>
    <w:rsid w:val="00DA05C2"/>
    <w:rsid w:val="00DA10FB"/>
    <w:rsid w:val="00DA1A1F"/>
    <w:rsid w:val="00DA2205"/>
    <w:rsid w:val="00DA2B9B"/>
    <w:rsid w:val="00DA3C4C"/>
    <w:rsid w:val="00DA3D44"/>
    <w:rsid w:val="00DA41DA"/>
    <w:rsid w:val="00DA435E"/>
    <w:rsid w:val="00DA479C"/>
    <w:rsid w:val="00DB12B0"/>
    <w:rsid w:val="00DB1BAF"/>
    <w:rsid w:val="00DB1D37"/>
    <w:rsid w:val="00DB2535"/>
    <w:rsid w:val="00DB26E8"/>
    <w:rsid w:val="00DB2ECB"/>
    <w:rsid w:val="00DB31E2"/>
    <w:rsid w:val="00DB3998"/>
    <w:rsid w:val="00DB3BDA"/>
    <w:rsid w:val="00DB3D2C"/>
    <w:rsid w:val="00DB3E07"/>
    <w:rsid w:val="00DB47C4"/>
    <w:rsid w:val="00DB48F5"/>
    <w:rsid w:val="00DB4B8B"/>
    <w:rsid w:val="00DB4C51"/>
    <w:rsid w:val="00DB5212"/>
    <w:rsid w:val="00DB56D7"/>
    <w:rsid w:val="00DB6186"/>
    <w:rsid w:val="00DB61EB"/>
    <w:rsid w:val="00DB6252"/>
    <w:rsid w:val="00DB63DD"/>
    <w:rsid w:val="00DB64FB"/>
    <w:rsid w:val="00DB6A3F"/>
    <w:rsid w:val="00DB6BD1"/>
    <w:rsid w:val="00DB6D24"/>
    <w:rsid w:val="00DB6FFF"/>
    <w:rsid w:val="00DB7687"/>
    <w:rsid w:val="00DB7F40"/>
    <w:rsid w:val="00DC032E"/>
    <w:rsid w:val="00DC0560"/>
    <w:rsid w:val="00DC1E97"/>
    <w:rsid w:val="00DC3156"/>
    <w:rsid w:val="00DC38D6"/>
    <w:rsid w:val="00DC3ABD"/>
    <w:rsid w:val="00DC3E69"/>
    <w:rsid w:val="00DC3FBA"/>
    <w:rsid w:val="00DC3FD9"/>
    <w:rsid w:val="00DC5059"/>
    <w:rsid w:val="00DC5754"/>
    <w:rsid w:val="00DC5856"/>
    <w:rsid w:val="00DC6037"/>
    <w:rsid w:val="00DC62BB"/>
    <w:rsid w:val="00DC6B38"/>
    <w:rsid w:val="00DC73D4"/>
    <w:rsid w:val="00DC7FE0"/>
    <w:rsid w:val="00DD023A"/>
    <w:rsid w:val="00DD0C4D"/>
    <w:rsid w:val="00DD0D6F"/>
    <w:rsid w:val="00DD2029"/>
    <w:rsid w:val="00DD2209"/>
    <w:rsid w:val="00DD2A9A"/>
    <w:rsid w:val="00DD2CBB"/>
    <w:rsid w:val="00DD3819"/>
    <w:rsid w:val="00DD5EAF"/>
    <w:rsid w:val="00DD6436"/>
    <w:rsid w:val="00DD66BC"/>
    <w:rsid w:val="00DD75C6"/>
    <w:rsid w:val="00DD78C2"/>
    <w:rsid w:val="00DD7BA4"/>
    <w:rsid w:val="00DD7E45"/>
    <w:rsid w:val="00DE03FC"/>
    <w:rsid w:val="00DE04DE"/>
    <w:rsid w:val="00DE07E4"/>
    <w:rsid w:val="00DE12BA"/>
    <w:rsid w:val="00DE202E"/>
    <w:rsid w:val="00DE2076"/>
    <w:rsid w:val="00DE251F"/>
    <w:rsid w:val="00DE256F"/>
    <w:rsid w:val="00DE2CDD"/>
    <w:rsid w:val="00DE3020"/>
    <w:rsid w:val="00DE3573"/>
    <w:rsid w:val="00DE364D"/>
    <w:rsid w:val="00DE45F6"/>
    <w:rsid w:val="00DE4C42"/>
    <w:rsid w:val="00DE4F58"/>
    <w:rsid w:val="00DE55CE"/>
    <w:rsid w:val="00DE5B33"/>
    <w:rsid w:val="00DE5EA3"/>
    <w:rsid w:val="00DE65AF"/>
    <w:rsid w:val="00DE7078"/>
    <w:rsid w:val="00DF0767"/>
    <w:rsid w:val="00DF1042"/>
    <w:rsid w:val="00DF1856"/>
    <w:rsid w:val="00DF2D08"/>
    <w:rsid w:val="00DF2DF5"/>
    <w:rsid w:val="00DF2FB3"/>
    <w:rsid w:val="00DF3E28"/>
    <w:rsid w:val="00DF5244"/>
    <w:rsid w:val="00DF5B25"/>
    <w:rsid w:val="00DF5C4B"/>
    <w:rsid w:val="00DF60FA"/>
    <w:rsid w:val="00DF6DE1"/>
    <w:rsid w:val="00DF6FA5"/>
    <w:rsid w:val="00DF70B2"/>
    <w:rsid w:val="00DF79F6"/>
    <w:rsid w:val="00DF7B48"/>
    <w:rsid w:val="00E004FB"/>
    <w:rsid w:val="00E00B8B"/>
    <w:rsid w:val="00E00DCF"/>
    <w:rsid w:val="00E00F52"/>
    <w:rsid w:val="00E01B86"/>
    <w:rsid w:val="00E034D7"/>
    <w:rsid w:val="00E0389D"/>
    <w:rsid w:val="00E03C0C"/>
    <w:rsid w:val="00E03DB0"/>
    <w:rsid w:val="00E03EA8"/>
    <w:rsid w:val="00E04999"/>
    <w:rsid w:val="00E04B7A"/>
    <w:rsid w:val="00E04CB1"/>
    <w:rsid w:val="00E04EC2"/>
    <w:rsid w:val="00E05E79"/>
    <w:rsid w:val="00E064A9"/>
    <w:rsid w:val="00E068B4"/>
    <w:rsid w:val="00E06A61"/>
    <w:rsid w:val="00E06E92"/>
    <w:rsid w:val="00E07084"/>
    <w:rsid w:val="00E07320"/>
    <w:rsid w:val="00E0754A"/>
    <w:rsid w:val="00E07F9E"/>
    <w:rsid w:val="00E105A0"/>
    <w:rsid w:val="00E105A5"/>
    <w:rsid w:val="00E109C1"/>
    <w:rsid w:val="00E10F25"/>
    <w:rsid w:val="00E1138F"/>
    <w:rsid w:val="00E11845"/>
    <w:rsid w:val="00E129D4"/>
    <w:rsid w:val="00E12CE4"/>
    <w:rsid w:val="00E13A77"/>
    <w:rsid w:val="00E13E54"/>
    <w:rsid w:val="00E13F59"/>
    <w:rsid w:val="00E14538"/>
    <w:rsid w:val="00E15269"/>
    <w:rsid w:val="00E156A3"/>
    <w:rsid w:val="00E158D9"/>
    <w:rsid w:val="00E158E1"/>
    <w:rsid w:val="00E1768F"/>
    <w:rsid w:val="00E1789D"/>
    <w:rsid w:val="00E2017C"/>
    <w:rsid w:val="00E2192F"/>
    <w:rsid w:val="00E219D8"/>
    <w:rsid w:val="00E227F9"/>
    <w:rsid w:val="00E23128"/>
    <w:rsid w:val="00E232F0"/>
    <w:rsid w:val="00E242BF"/>
    <w:rsid w:val="00E252FE"/>
    <w:rsid w:val="00E25430"/>
    <w:rsid w:val="00E25652"/>
    <w:rsid w:val="00E25D8D"/>
    <w:rsid w:val="00E25E9C"/>
    <w:rsid w:val="00E263E8"/>
    <w:rsid w:val="00E27282"/>
    <w:rsid w:val="00E3063E"/>
    <w:rsid w:val="00E31653"/>
    <w:rsid w:val="00E317C4"/>
    <w:rsid w:val="00E32038"/>
    <w:rsid w:val="00E327E6"/>
    <w:rsid w:val="00E328B1"/>
    <w:rsid w:val="00E32BC5"/>
    <w:rsid w:val="00E348BE"/>
    <w:rsid w:val="00E34A79"/>
    <w:rsid w:val="00E3516D"/>
    <w:rsid w:val="00E35709"/>
    <w:rsid w:val="00E37146"/>
    <w:rsid w:val="00E371D0"/>
    <w:rsid w:val="00E37457"/>
    <w:rsid w:val="00E37935"/>
    <w:rsid w:val="00E4030E"/>
    <w:rsid w:val="00E404A5"/>
    <w:rsid w:val="00E40A24"/>
    <w:rsid w:val="00E40D21"/>
    <w:rsid w:val="00E41060"/>
    <w:rsid w:val="00E41ABD"/>
    <w:rsid w:val="00E420B7"/>
    <w:rsid w:val="00E4234E"/>
    <w:rsid w:val="00E42426"/>
    <w:rsid w:val="00E42F9E"/>
    <w:rsid w:val="00E44656"/>
    <w:rsid w:val="00E454D8"/>
    <w:rsid w:val="00E4578E"/>
    <w:rsid w:val="00E461F3"/>
    <w:rsid w:val="00E470F3"/>
    <w:rsid w:val="00E47E81"/>
    <w:rsid w:val="00E5024F"/>
    <w:rsid w:val="00E50589"/>
    <w:rsid w:val="00E506EB"/>
    <w:rsid w:val="00E5104A"/>
    <w:rsid w:val="00E512AB"/>
    <w:rsid w:val="00E5156E"/>
    <w:rsid w:val="00E52037"/>
    <w:rsid w:val="00E52854"/>
    <w:rsid w:val="00E52DC1"/>
    <w:rsid w:val="00E5444A"/>
    <w:rsid w:val="00E5542E"/>
    <w:rsid w:val="00E55B4F"/>
    <w:rsid w:val="00E55F73"/>
    <w:rsid w:val="00E56140"/>
    <w:rsid w:val="00E563FE"/>
    <w:rsid w:val="00E56659"/>
    <w:rsid w:val="00E57359"/>
    <w:rsid w:val="00E57504"/>
    <w:rsid w:val="00E577A8"/>
    <w:rsid w:val="00E57B0F"/>
    <w:rsid w:val="00E57F69"/>
    <w:rsid w:val="00E6066E"/>
    <w:rsid w:val="00E61215"/>
    <w:rsid w:val="00E612EC"/>
    <w:rsid w:val="00E61447"/>
    <w:rsid w:val="00E6221B"/>
    <w:rsid w:val="00E6239F"/>
    <w:rsid w:val="00E62702"/>
    <w:rsid w:val="00E62D0C"/>
    <w:rsid w:val="00E63078"/>
    <w:rsid w:val="00E636F2"/>
    <w:rsid w:val="00E63A09"/>
    <w:rsid w:val="00E640D2"/>
    <w:rsid w:val="00E643FA"/>
    <w:rsid w:val="00E64437"/>
    <w:rsid w:val="00E6466B"/>
    <w:rsid w:val="00E656C5"/>
    <w:rsid w:val="00E67D97"/>
    <w:rsid w:val="00E713CD"/>
    <w:rsid w:val="00E713F7"/>
    <w:rsid w:val="00E7155D"/>
    <w:rsid w:val="00E71870"/>
    <w:rsid w:val="00E71A1E"/>
    <w:rsid w:val="00E71B59"/>
    <w:rsid w:val="00E71BA2"/>
    <w:rsid w:val="00E71F49"/>
    <w:rsid w:val="00E7258A"/>
    <w:rsid w:val="00E72D10"/>
    <w:rsid w:val="00E730B7"/>
    <w:rsid w:val="00E73AF8"/>
    <w:rsid w:val="00E73BC1"/>
    <w:rsid w:val="00E73ECD"/>
    <w:rsid w:val="00E75932"/>
    <w:rsid w:val="00E75A63"/>
    <w:rsid w:val="00E75BC9"/>
    <w:rsid w:val="00E75E13"/>
    <w:rsid w:val="00E764F8"/>
    <w:rsid w:val="00E76682"/>
    <w:rsid w:val="00E77382"/>
    <w:rsid w:val="00E80ADB"/>
    <w:rsid w:val="00E81F88"/>
    <w:rsid w:val="00E82530"/>
    <w:rsid w:val="00E83180"/>
    <w:rsid w:val="00E83870"/>
    <w:rsid w:val="00E83914"/>
    <w:rsid w:val="00E83BA3"/>
    <w:rsid w:val="00E84251"/>
    <w:rsid w:val="00E84A97"/>
    <w:rsid w:val="00E84D11"/>
    <w:rsid w:val="00E84D13"/>
    <w:rsid w:val="00E85A89"/>
    <w:rsid w:val="00E85C8A"/>
    <w:rsid w:val="00E8643E"/>
    <w:rsid w:val="00E87B8A"/>
    <w:rsid w:val="00E911BC"/>
    <w:rsid w:val="00E92063"/>
    <w:rsid w:val="00E927E2"/>
    <w:rsid w:val="00E9292B"/>
    <w:rsid w:val="00E930EF"/>
    <w:rsid w:val="00E93128"/>
    <w:rsid w:val="00E9464E"/>
    <w:rsid w:val="00E947F3"/>
    <w:rsid w:val="00E948C8"/>
    <w:rsid w:val="00E951D0"/>
    <w:rsid w:val="00E958B4"/>
    <w:rsid w:val="00E95E3A"/>
    <w:rsid w:val="00E96245"/>
    <w:rsid w:val="00E9630F"/>
    <w:rsid w:val="00E963BF"/>
    <w:rsid w:val="00E96A9E"/>
    <w:rsid w:val="00E974BD"/>
    <w:rsid w:val="00E97896"/>
    <w:rsid w:val="00E97A8A"/>
    <w:rsid w:val="00EA0403"/>
    <w:rsid w:val="00EA08CA"/>
    <w:rsid w:val="00EA094C"/>
    <w:rsid w:val="00EA12FA"/>
    <w:rsid w:val="00EA14AF"/>
    <w:rsid w:val="00EA1724"/>
    <w:rsid w:val="00EA236F"/>
    <w:rsid w:val="00EA29C4"/>
    <w:rsid w:val="00EA381D"/>
    <w:rsid w:val="00EA3C27"/>
    <w:rsid w:val="00EA4523"/>
    <w:rsid w:val="00EA46D4"/>
    <w:rsid w:val="00EA5046"/>
    <w:rsid w:val="00EA57FA"/>
    <w:rsid w:val="00EA5BD5"/>
    <w:rsid w:val="00EA5BE9"/>
    <w:rsid w:val="00EA5D23"/>
    <w:rsid w:val="00EB0065"/>
    <w:rsid w:val="00EB0C25"/>
    <w:rsid w:val="00EB138E"/>
    <w:rsid w:val="00EB177A"/>
    <w:rsid w:val="00EB17A8"/>
    <w:rsid w:val="00EB1FAF"/>
    <w:rsid w:val="00EB2649"/>
    <w:rsid w:val="00EB29C4"/>
    <w:rsid w:val="00EB2ECB"/>
    <w:rsid w:val="00EB3BF6"/>
    <w:rsid w:val="00EB49D2"/>
    <w:rsid w:val="00EB4C26"/>
    <w:rsid w:val="00EB4D37"/>
    <w:rsid w:val="00EB4DEB"/>
    <w:rsid w:val="00EB4FC6"/>
    <w:rsid w:val="00EB5E92"/>
    <w:rsid w:val="00EB617D"/>
    <w:rsid w:val="00EB627D"/>
    <w:rsid w:val="00EB7B25"/>
    <w:rsid w:val="00EC03AE"/>
    <w:rsid w:val="00EC051B"/>
    <w:rsid w:val="00EC0610"/>
    <w:rsid w:val="00EC0C9D"/>
    <w:rsid w:val="00EC16B9"/>
    <w:rsid w:val="00EC2253"/>
    <w:rsid w:val="00EC250E"/>
    <w:rsid w:val="00EC2A83"/>
    <w:rsid w:val="00EC33EB"/>
    <w:rsid w:val="00EC389F"/>
    <w:rsid w:val="00EC395C"/>
    <w:rsid w:val="00EC3CAF"/>
    <w:rsid w:val="00EC3D75"/>
    <w:rsid w:val="00EC5089"/>
    <w:rsid w:val="00EC54B0"/>
    <w:rsid w:val="00EC55DC"/>
    <w:rsid w:val="00EC5A06"/>
    <w:rsid w:val="00EC5D0C"/>
    <w:rsid w:val="00EC6537"/>
    <w:rsid w:val="00EC65A3"/>
    <w:rsid w:val="00EC6EDE"/>
    <w:rsid w:val="00EC7527"/>
    <w:rsid w:val="00ED018B"/>
    <w:rsid w:val="00ED2557"/>
    <w:rsid w:val="00ED270D"/>
    <w:rsid w:val="00ED2A36"/>
    <w:rsid w:val="00ED338B"/>
    <w:rsid w:val="00ED3DAE"/>
    <w:rsid w:val="00ED4612"/>
    <w:rsid w:val="00ED4C43"/>
    <w:rsid w:val="00ED4C5C"/>
    <w:rsid w:val="00ED4E6E"/>
    <w:rsid w:val="00ED51DD"/>
    <w:rsid w:val="00ED5A3E"/>
    <w:rsid w:val="00ED63F4"/>
    <w:rsid w:val="00ED641B"/>
    <w:rsid w:val="00ED6956"/>
    <w:rsid w:val="00ED75D3"/>
    <w:rsid w:val="00ED7655"/>
    <w:rsid w:val="00ED7F2B"/>
    <w:rsid w:val="00EE08A1"/>
    <w:rsid w:val="00EE0BA2"/>
    <w:rsid w:val="00EE0D6B"/>
    <w:rsid w:val="00EE1046"/>
    <w:rsid w:val="00EE1EA9"/>
    <w:rsid w:val="00EE20D8"/>
    <w:rsid w:val="00EE2701"/>
    <w:rsid w:val="00EE2BDA"/>
    <w:rsid w:val="00EE2F32"/>
    <w:rsid w:val="00EE3459"/>
    <w:rsid w:val="00EE3AC5"/>
    <w:rsid w:val="00EE489B"/>
    <w:rsid w:val="00EE5DCC"/>
    <w:rsid w:val="00EE5E78"/>
    <w:rsid w:val="00EE62BC"/>
    <w:rsid w:val="00EE6561"/>
    <w:rsid w:val="00EE665C"/>
    <w:rsid w:val="00EE66F5"/>
    <w:rsid w:val="00EE68AE"/>
    <w:rsid w:val="00EE694C"/>
    <w:rsid w:val="00EE6BC8"/>
    <w:rsid w:val="00EE71DF"/>
    <w:rsid w:val="00EE795C"/>
    <w:rsid w:val="00EF0CDE"/>
    <w:rsid w:val="00EF0ECF"/>
    <w:rsid w:val="00EF0F45"/>
    <w:rsid w:val="00EF1764"/>
    <w:rsid w:val="00EF1813"/>
    <w:rsid w:val="00EF191A"/>
    <w:rsid w:val="00EF1969"/>
    <w:rsid w:val="00EF2239"/>
    <w:rsid w:val="00EF2A89"/>
    <w:rsid w:val="00EF2B32"/>
    <w:rsid w:val="00EF2B95"/>
    <w:rsid w:val="00EF2BD9"/>
    <w:rsid w:val="00EF36C8"/>
    <w:rsid w:val="00EF383A"/>
    <w:rsid w:val="00EF3981"/>
    <w:rsid w:val="00EF42E5"/>
    <w:rsid w:val="00EF4D32"/>
    <w:rsid w:val="00EF547B"/>
    <w:rsid w:val="00EF64C7"/>
    <w:rsid w:val="00EF6FC3"/>
    <w:rsid w:val="00EF70B3"/>
    <w:rsid w:val="00EF7C2B"/>
    <w:rsid w:val="00F003FB"/>
    <w:rsid w:val="00F008CD"/>
    <w:rsid w:val="00F00AAE"/>
    <w:rsid w:val="00F01A51"/>
    <w:rsid w:val="00F028B5"/>
    <w:rsid w:val="00F02974"/>
    <w:rsid w:val="00F0355C"/>
    <w:rsid w:val="00F036D3"/>
    <w:rsid w:val="00F0400B"/>
    <w:rsid w:val="00F04EC9"/>
    <w:rsid w:val="00F05219"/>
    <w:rsid w:val="00F05C7F"/>
    <w:rsid w:val="00F05D92"/>
    <w:rsid w:val="00F05E96"/>
    <w:rsid w:val="00F06F37"/>
    <w:rsid w:val="00F07178"/>
    <w:rsid w:val="00F07D64"/>
    <w:rsid w:val="00F1083D"/>
    <w:rsid w:val="00F11B1B"/>
    <w:rsid w:val="00F122D1"/>
    <w:rsid w:val="00F12776"/>
    <w:rsid w:val="00F14423"/>
    <w:rsid w:val="00F14A30"/>
    <w:rsid w:val="00F14F3D"/>
    <w:rsid w:val="00F151EA"/>
    <w:rsid w:val="00F15211"/>
    <w:rsid w:val="00F1527B"/>
    <w:rsid w:val="00F16781"/>
    <w:rsid w:val="00F167ED"/>
    <w:rsid w:val="00F16B80"/>
    <w:rsid w:val="00F176C2"/>
    <w:rsid w:val="00F17A28"/>
    <w:rsid w:val="00F2035A"/>
    <w:rsid w:val="00F20620"/>
    <w:rsid w:val="00F21D5B"/>
    <w:rsid w:val="00F220AB"/>
    <w:rsid w:val="00F2244D"/>
    <w:rsid w:val="00F237D1"/>
    <w:rsid w:val="00F24826"/>
    <w:rsid w:val="00F25C65"/>
    <w:rsid w:val="00F25EB7"/>
    <w:rsid w:val="00F26578"/>
    <w:rsid w:val="00F26729"/>
    <w:rsid w:val="00F268BD"/>
    <w:rsid w:val="00F27287"/>
    <w:rsid w:val="00F27EFF"/>
    <w:rsid w:val="00F3017A"/>
    <w:rsid w:val="00F317DE"/>
    <w:rsid w:val="00F318AE"/>
    <w:rsid w:val="00F31DC2"/>
    <w:rsid w:val="00F31FDF"/>
    <w:rsid w:val="00F3209D"/>
    <w:rsid w:val="00F326B9"/>
    <w:rsid w:val="00F32A36"/>
    <w:rsid w:val="00F32BCA"/>
    <w:rsid w:val="00F330CD"/>
    <w:rsid w:val="00F33223"/>
    <w:rsid w:val="00F334E0"/>
    <w:rsid w:val="00F33A17"/>
    <w:rsid w:val="00F34431"/>
    <w:rsid w:val="00F34FD9"/>
    <w:rsid w:val="00F35642"/>
    <w:rsid w:val="00F35C12"/>
    <w:rsid w:val="00F364E8"/>
    <w:rsid w:val="00F36EF0"/>
    <w:rsid w:val="00F37A96"/>
    <w:rsid w:val="00F37BD9"/>
    <w:rsid w:val="00F37E64"/>
    <w:rsid w:val="00F4052C"/>
    <w:rsid w:val="00F40754"/>
    <w:rsid w:val="00F40EDF"/>
    <w:rsid w:val="00F4109F"/>
    <w:rsid w:val="00F412AD"/>
    <w:rsid w:val="00F41F67"/>
    <w:rsid w:val="00F42B63"/>
    <w:rsid w:val="00F42FBE"/>
    <w:rsid w:val="00F43E0D"/>
    <w:rsid w:val="00F443AE"/>
    <w:rsid w:val="00F44651"/>
    <w:rsid w:val="00F44B25"/>
    <w:rsid w:val="00F46B43"/>
    <w:rsid w:val="00F472DE"/>
    <w:rsid w:val="00F47A95"/>
    <w:rsid w:val="00F47BBB"/>
    <w:rsid w:val="00F50277"/>
    <w:rsid w:val="00F5086C"/>
    <w:rsid w:val="00F50E0F"/>
    <w:rsid w:val="00F51303"/>
    <w:rsid w:val="00F51E71"/>
    <w:rsid w:val="00F525F8"/>
    <w:rsid w:val="00F52894"/>
    <w:rsid w:val="00F53308"/>
    <w:rsid w:val="00F538E6"/>
    <w:rsid w:val="00F54314"/>
    <w:rsid w:val="00F54529"/>
    <w:rsid w:val="00F54A2E"/>
    <w:rsid w:val="00F54A81"/>
    <w:rsid w:val="00F54D50"/>
    <w:rsid w:val="00F54E54"/>
    <w:rsid w:val="00F5637B"/>
    <w:rsid w:val="00F56558"/>
    <w:rsid w:val="00F567CB"/>
    <w:rsid w:val="00F57C23"/>
    <w:rsid w:val="00F60843"/>
    <w:rsid w:val="00F6084A"/>
    <w:rsid w:val="00F60859"/>
    <w:rsid w:val="00F60F3B"/>
    <w:rsid w:val="00F61475"/>
    <w:rsid w:val="00F61E37"/>
    <w:rsid w:val="00F622E7"/>
    <w:rsid w:val="00F62427"/>
    <w:rsid w:val="00F626DD"/>
    <w:rsid w:val="00F62EB7"/>
    <w:rsid w:val="00F63244"/>
    <w:rsid w:val="00F63247"/>
    <w:rsid w:val="00F6359F"/>
    <w:rsid w:val="00F63CF6"/>
    <w:rsid w:val="00F63E9E"/>
    <w:rsid w:val="00F64307"/>
    <w:rsid w:val="00F64354"/>
    <w:rsid w:val="00F6460F"/>
    <w:rsid w:val="00F64B80"/>
    <w:rsid w:val="00F65801"/>
    <w:rsid w:val="00F663F5"/>
    <w:rsid w:val="00F665F8"/>
    <w:rsid w:val="00F668CF"/>
    <w:rsid w:val="00F67101"/>
    <w:rsid w:val="00F67427"/>
    <w:rsid w:val="00F67CF8"/>
    <w:rsid w:val="00F67D99"/>
    <w:rsid w:val="00F70048"/>
    <w:rsid w:val="00F70136"/>
    <w:rsid w:val="00F70AB6"/>
    <w:rsid w:val="00F70D7B"/>
    <w:rsid w:val="00F71146"/>
    <w:rsid w:val="00F719B4"/>
    <w:rsid w:val="00F7252E"/>
    <w:rsid w:val="00F72965"/>
    <w:rsid w:val="00F72DBF"/>
    <w:rsid w:val="00F73839"/>
    <w:rsid w:val="00F73961"/>
    <w:rsid w:val="00F75420"/>
    <w:rsid w:val="00F75453"/>
    <w:rsid w:val="00F7592A"/>
    <w:rsid w:val="00F75AB9"/>
    <w:rsid w:val="00F76DFD"/>
    <w:rsid w:val="00F775A3"/>
    <w:rsid w:val="00F8132A"/>
    <w:rsid w:val="00F8149C"/>
    <w:rsid w:val="00F81CA0"/>
    <w:rsid w:val="00F822D3"/>
    <w:rsid w:val="00F823E9"/>
    <w:rsid w:val="00F82D1B"/>
    <w:rsid w:val="00F830B1"/>
    <w:rsid w:val="00F830EF"/>
    <w:rsid w:val="00F83108"/>
    <w:rsid w:val="00F831AC"/>
    <w:rsid w:val="00F83887"/>
    <w:rsid w:val="00F8397C"/>
    <w:rsid w:val="00F83ADB"/>
    <w:rsid w:val="00F83EA0"/>
    <w:rsid w:val="00F83EA2"/>
    <w:rsid w:val="00F85A46"/>
    <w:rsid w:val="00F85B77"/>
    <w:rsid w:val="00F85FA5"/>
    <w:rsid w:val="00F86373"/>
    <w:rsid w:val="00F86586"/>
    <w:rsid w:val="00F867F8"/>
    <w:rsid w:val="00F86BFD"/>
    <w:rsid w:val="00F877F5"/>
    <w:rsid w:val="00F87AC3"/>
    <w:rsid w:val="00F87B6C"/>
    <w:rsid w:val="00F90091"/>
    <w:rsid w:val="00F900E1"/>
    <w:rsid w:val="00F902FF"/>
    <w:rsid w:val="00F90340"/>
    <w:rsid w:val="00F90C6F"/>
    <w:rsid w:val="00F91764"/>
    <w:rsid w:val="00F91E8A"/>
    <w:rsid w:val="00F92053"/>
    <w:rsid w:val="00F92485"/>
    <w:rsid w:val="00F93500"/>
    <w:rsid w:val="00F93556"/>
    <w:rsid w:val="00F935E7"/>
    <w:rsid w:val="00F939C5"/>
    <w:rsid w:val="00F940EF"/>
    <w:rsid w:val="00F9557D"/>
    <w:rsid w:val="00F96300"/>
    <w:rsid w:val="00F968DF"/>
    <w:rsid w:val="00F9713B"/>
    <w:rsid w:val="00F97EF0"/>
    <w:rsid w:val="00FA0547"/>
    <w:rsid w:val="00FA0F25"/>
    <w:rsid w:val="00FA14C8"/>
    <w:rsid w:val="00FA1C7A"/>
    <w:rsid w:val="00FA255B"/>
    <w:rsid w:val="00FA34C1"/>
    <w:rsid w:val="00FA44F1"/>
    <w:rsid w:val="00FA4D17"/>
    <w:rsid w:val="00FA4EBE"/>
    <w:rsid w:val="00FA53BA"/>
    <w:rsid w:val="00FA57C2"/>
    <w:rsid w:val="00FA61AB"/>
    <w:rsid w:val="00FA61E4"/>
    <w:rsid w:val="00FA6340"/>
    <w:rsid w:val="00FA63F7"/>
    <w:rsid w:val="00FA697B"/>
    <w:rsid w:val="00FA6C3B"/>
    <w:rsid w:val="00FA6EDA"/>
    <w:rsid w:val="00FA7034"/>
    <w:rsid w:val="00FA7AF3"/>
    <w:rsid w:val="00FA7DED"/>
    <w:rsid w:val="00FB0219"/>
    <w:rsid w:val="00FB02A4"/>
    <w:rsid w:val="00FB1289"/>
    <w:rsid w:val="00FB1476"/>
    <w:rsid w:val="00FB1E72"/>
    <w:rsid w:val="00FB21BF"/>
    <w:rsid w:val="00FB228F"/>
    <w:rsid w:val="00FB24AE"/>
    <w:rsid w:val="00FB259A"/>
    <w:rsid w:val="00FB2662"/>
    <w:rsid w:val="00FB4A69"/>
    <w:rsid w:val="00FB52FD"/>
    <w:rsid w:val="00FB57A5"/>
    <w:rsid w:val="00FB58D9"/>
    <w:rsid w:val="00FB5BEC"/>
    <w:rsid w:val="00FB66A9"/>
    <w:rsid w:val="00FB6E67"/>
    <w:rsid w:val="00FB7234"/>
    <w:rsid w:val="00FC01E8"/>
    <w:rsid w:val="00FC03B1"/>
    <w:rsid w:val="00FC1976"/>
    <w:rsid w:val="00FC3299"/>
    <w:rsid w:val="00FC36A9"/>
    <w:rsid w:val="00FC3B2F"/>
    <w:rsid w:val="00FC4623"/>
    <w:rsid w:val="00FC481A"/>
    <w:rsid w:val="00FC52EB"/>
    <w:rsid w:val="00FC592A"/>
    <w:rsid w:val="00FC637E"/>
    <w:rsid w:val="00FC66C1"/>
    <w:rsid w:val="00FC74FD"/>
    <w:rsid w:val="00FC78C8"/>
    <w:rsid w:val="00FD03F3"/>
    <w:rsid w:val="00FD1FBC"/>
    <w:rsid w:val="00FD22B1"/>
    <w:rsid w:val="00FD2530"/>
    <w:rsid w:val="00FD2F77"/>
    <w:rsid w:val="00FD344E"/>
    <w:rsid w:val="00FD3507"/>
    <w:rsid w:val="00FD4994"/>
    <w:rsid w:val="00FD4C5B"/>
    <w:rsid w:val="00FD4D45"/>
    <w:rsid w:val="00FD4E0F"/>
    <w:rsid w:val="00FD54E2"/>
    <w:rsid w:val="00FD5747"/>
    <w:rsid w:val="00FD59A9"/>
    <w:rsid w:val="00FD5B51"/>
    <w:rsid w:val="00FD5C62"/>
    <w:rsid w:val="00FD638D"/>
    <w:rsid w:val="00FD6B5D"/>
    <w:rsid w:val="00FD6F3D"/>
    <w:rsid w:val="00FD7139"/>
    <w:rsid w:val="00FD7B83"/>
    <w:rsid w:val="00FE09E2"/>
    <w:rsid w:val="00FE1B76"/>
    <w:rsid w:val="00FE1D6C"/>
    <w:rsid w:val="00FE2163"/>
    <w:rsid w:val="00FE26BD"/>
    <w:rsid w:val="00FE346A"/>
    <w:rsid w:val="00FE3D03"/>
    <w:rsid w:val="00FE3DD3"/>
    <w:rsid w:val="00FE48DD"/>
    <w:rsid w:val="00FE4CC1"/>
    <w:rsid w:val="00FE5010"/>
    <w:rsid w:val="00FE64B4"/>
    <w:rsid w:val="00FE6B89"/>
    <w:rsid w:val="00FE751C"/>
    <w:rsid w:val="00FE7DAC"/>
    <w:rsid w:val="00FF0B71"/>
    <w:rsid w:val="00FF0C28"/>
    <w:rsid w:val="00FF1141"/>
    <w:rsid w:val="00FF1AB0"/>
    <w:rsid w:val="00FF29F6"/>
    <w:rsid w:val="00FF314C"/>
    <w:rsid w:val="00FF31E5"/>
    <w:rsid w:val="00FF324B"/>
    <w:rsid w:val="00FF3ADA"/>
    <w:rsid w:val="00FF44D4"/>
    <w:rsid w:val="00FF48D1"/>
    <w:rsid w:val="00FF614D"/>
    <w:rsid w:val="00FF69A6"/>
    <w:rsid w:val="00FF6F24"/>
    <w:rsid w:val="00FF709D"/>
    <w:rsid w:val="00FF7A84"/>
    <w:rsid w:val="00FF7CF6"/>
    <w:rsid w:val="00FF7DB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57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0711"/>
    <w:rPr>
      <w:rFonts w:ascii="Calibri" w:eastAsia="Times New Roman" w:hAnsi="Calibri" w:cs="Times New Roman"/>
      <w:lang w:eastAsia="ru-RU"/>
    </w:rPr>
  </w:style>
  <w:style w:type="paragraph" w:styleId="1">
    <w:name w:val="heading 1"/>
    <w:basedOn w:val="a"/>
    <w:next w:val="a"/>
    <w:link w:val="10"/>
    <w:uiPriority w:val="9"/>
    <w:qFormat/>
    <w:rsid w:val="00AA7C7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9128C1"/>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next w:val="a"/>
    <w:link w:val="30"/>
    <w:uiPriority w:val="9"/>
    <w:semiHidden/>
    <w:unhideWhenUsed/>
    <w:qFormat/>
    <w:rsid w:val="00AA1B9B"/>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4">
    <w:name w:val="heading 4"/>
    <w:basedOn w:val="a"/>
    <w:next w:val="a"/>
    <w:link w:val="40"/>
    <w:uiPriority w:val="9"/>
    <w:semiHidden/>
    <w:unhideWhenUsed/>
    <w:qFormat/>
    <w:rsid w:val="0002071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A003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A0039"/>
    <w:rPr>
      <w:rFonts w:ascii="Tahoma" w:hAnsi="Tahoma" w:cs="Tahoma"/>
      <w:sz w:val="16"/>
      <w:szCs w:val="16"/>
    </w:rPr>
  </w:style>
  <w:style w:type="paragraph" w:styleId="a5">
    <w:name w:val="header"/>
    <w:basedOn w:val="a"/>
    <w:link w:val="a6"/>
    <w:uiPriority w:val="99"/>
    <w:unhideWhenUsed/>
    <w:rsid w:val="00431D9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31D9D"/>
  </w:style>
  <w:style w:type="paragraph" w:styleId="a7">
    <w:name w:val="footer"/>
    <w:basedOn w:val="a"/>
    <w:link w:val="a8"/>
    <w:uiPriority w:val="99"/>
    <w:semiHidden/>
    <w:unhideWhenUsed/>
    <w:rsid w:val="00431D9D"/>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431D9D"/>
  </w:style>
  <w:style w:type="character" w:customStyle="1" w:styleId="20">
    <w:name w:val="Заголовок 2 Знак"/>
    <w:basedOn w:val="a0"/>
    <w:link w:val="2"/>
    <w:uiPriority w:val="9"/>
    <w:rsid w:val="009128C1"/>
    <w:rPr>
      <w:rFonts w:ascii="Times New Roman" w:eastAsia="Times New Roman" w:hAnsi="Times New Roman" w:cs="Times New Roman"/>
      <w:b/>
      <w:bCs/>
      <w:sz w:val="36"/>
      <w:szCs w:val="36"/>
      <w:lang w:eastAsia="ru-RU"/>
    </w:rPr>
  </w:style>
  <w:style w:type="paragraph" w:styleId="a9">
    <w:name w:val="Normal (Web)"/>
    <w:basedOn w:val="a"/>
    <w:uiPriority w:val="99"/>
    <w:unhideWhenUsed/>
    <w:rsid w:val="009128C1"/>
    <w:pPr>
      <w:spacing w:before="100" w:beforeAutospacing="1" w:after="100" w:afterAutospacing="1" w:line="240" w:lineRule="auto"/>
    </w:pPr>
    <w:rPr>
      <w:rFonts w:ascii="Times New Roman" w:hAnsi="Times New Roman"/>
      <w:sz w:val="24"/>
      <w:szCs w:val="24"/>
    </w:rPr>
  </w:style>
  <w:style w:type="character" w:styleId="aa">
    <w:name w:val="Strong"/>
    <w:basedOn w:val="a0"/>
    <w:uiPriority w:val="22"/>
    <w:qFormat/>
    <w:rsid w:val="009128C1"/>
    <w:rPr>
      <w:b/>
      <w:bCs/>
    </w:rPr>
  </w:style>
  <w:style w:type="character" w:styleId="ab">
    <w:name w:val="Hyperlink"/>
    <w:basedOn w:val="a0"/>
    <w:uiPriority w:val="99"/>
    <w:semiHidden/>
    <w:unhideWhenUsed/>
    <w:rsid w:val="009128C1"/>
    <w:rPr>
      <w:color w:val="0000FF"/>
      <w:u w:val="single"/>
    </w:rPr>
  </w:style>
  <w:style w:type="character" w:customStyle="1" w:styleId="40">
    <w:name w:val="Заголовок 4 Знак"/>
    <w:basedOn w:val="a0"/>
    <w:link w:val="4"/>
    <w:uiPriority w:val="9"/>
    <w:semiHidden/>
    <w:rsid w:val="00020711"/>
    <w:rPr>
      <w:rFonts w:asciiTheme="majorHAnsi" w:eastAsiaTheme="majorEastAsia" w:hAnsiTheme="majorHAnsi" w:cstheme="majorBidi"/>
      <w:b/>
      <w:bCs/>
      <w:i/>
      <w:iCs/>
      <w:color w:val="4F81BD" w:themeColor="accent1"/>
      <w:lang w:eastAsia="ru-RU"/>
    </w:rPr>
  </w:style>
  <w:style w:type="character" w:customStyle="1" w:styleId="10">
    <w:name w:val="Заголовок 1 Знак"/>
    <w:basedOn w:val="a0"/>
    <w:link w:val="1"/>
    <w:uiPriority w:val="9"/>
    <w:rsid w:val="00AA7C78"/>
    <w:rPr>
      <w:rFonts w:asciiTheme="majorHAnsi" w:eastAsiaTheme="majorEastAsia" w:hAnsiTheme="majorHAnsi" w:cstheme="majorBidi"/>
      <w:b/>
      <w:bCs/>
      <w:color w:val="365F91" w:themeColor="accent1" w:themeShade="BF"/>
      <w:sz w:val="28"/>
      <w:szCs w:val="28"/>
      <w:lang w:eastAsia="ru-RU"/>
    </w:rPr>
  </w:style>
  <w:style w:type="character" w:customStyle="1" w:styleId="30">
    <w:name w:val="Заголовок 3 Знак"/>
    <w:basedOn w:val="a0"/>
    <w:link w:val="3"/>
    <w:uiPriority w:val="9"/>
    <w:semiHidden/>
    <w:rsid w:val="00AA1B9B"/>
    <w:rPr>
      <w:rFonts w:asciiTheme="majorHAnsi" w:eastAsiaTheme="majorEastAsia" w:hAnsiTheme="majorHAnsi" w:cstheme="majorBidi"/>
      <w:b/>
      <w:bCs/>
      <w:color w:val="4F81BD" w:themeColor="accent1"/>
    </w:rPr>
  </w:style>
  <w:style w:type="character" w:styleId="ac">
    <w:name w:val="Emphasis"/>
    <w:basedOn w:val="a0"/>
    <w:uiPriority w:val="20"/>
    <w:qFormat/>
    <w:rsid w:val="00AA1B9B"/>
    <w:rPr>
      <w:i/>
      <w:iCs/>
    </w:rPr>
  </w:style>
  <w:style w:type="table" w:styleId="ad">
    <w:name w:val="Table Grid"/>
    <w:basedOn w:val="a1"/>
    <w:uiPriority w:val="39"/>
    <w:rsid w:val="00E13A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73146956">
      <w:bodyDiv w:val="1"/>
      <w:marLeft w:val="0"/>
      <w:marRight w:val="0"/>
      <w:marTop w:val="0"/>
      <w:marBottom w:val="0"/>
      <w:divBdr>
        <w:top w:val="none" w:sz="0" w:space="0" w:color="auto"/>
        <w:left w:val="none" w:sz="0" w:space="0" w:color="auto"/>
        <w:bottom w:val="none" w:sz="0" w:space="0" w:color="auto"/>
        <w:right w:val="none" w:sz="0" w:space="0" w:color="auto"/>
      </w:divBdr>
    </w:div>
    <w:div w:id="765737581">
      <w:bodyDiv w:val="1"/>
      <w:marLeft w:val="0"/>
      <w:marRight w:val="0"/>
      <w:marTop w:val="0"/>
      <w:marBottom w:val="0"/>
      <w:divBdr>
        <w:top w:val="none" w:sz="0" w:space="0" w:color="auto"/>
        <w:left w:val="none" w:sz="0" w:space="0" w:color="auto"/>
        <w:bottom w:val="none" w:sz="0" w:space="0" w:color="auto"/>
        <w:right w:val="none" w:sz="0" w:space="0" w:color="auto"/>
      </w:divBdr>
    </w:div>
    <w:div w:id="852256862">
      <w:bodyDiv w:val="1"/>
      <w:marLeft w:val="0"/>
      <w:marRight w:val="0"/>
      <w:marTop w:val="0"/>
      <w:marBottom w:val="0"/>
      <w:divBdr>
        <w:top w:val="none" w:sz="0" w:space="0" w:color="auto"/>
        <w:left w:val="none" w:sz="0" w:space="0" w:color="auto"/>
        <w:bottom w:val="none" w:sz="0" w:space="0" w:color="auto"/>
        <w:right w:val="none" w:sz="0" w:space="0" w:color="auto"/>
      </w:divBdr>
    </w:div>
    <w:div w:id="1070428072">
      <w:bodyDiv w:val="1"/>
      <w:marLeft w:val="0"/>
      <w:marRight w:val="0"/>
      <w:marTop w:val="0"/>
      <w:marBottom w:val="0"/>
      <w:divBdr>
        <w:top w:val="none" w:sz="0" w:space="0" w:color="auto"/>
        <w:left w:val="none" w:sz="0" w:space="0" w:color="auto"/>
        <w:bottom w:val="none" w:sz="0" w:space="0" w:color="auto"/>
        <w:right w:val="none" w:sz="0" w:space="0" w:color="auto"/>
      </w:divBdr>
    </w:div>
    <w:div w:id="1141000747">
      <w:bodyDiv w:val="1"/>
      <w:marLeft w:val="0"/>
      <w:marRight w:val="0"/>
      <w:marTop w:val="0"/>
      <w:marBottom w:val="0"/>
      <w:divBdr>
        <w:top w:val="none" w:sz="0" w:space="0" w:color="auto"/>
        <w:left w:val="none" w:sz="0" w:space="0" w:color="auto"/>
        <w:bottom w:val="none" w:sz="0" w:space="0" w:color="auto"/>
        <w:right w:val="none" w:sz="0" w:space="0" w:color="auto"/>
      </w:divBdr>
      <w:divsChild>
        <w:div w:id="1728071073">
          <w:marLeft w:val="0"/>
          <w:marRight w:val="0"/>
          <w:marTop w:val="0"/>
          <w:marBottom w:val="0"/>
          <w:divBdr>
            <w:top w:val="none" w:sz="0" w:space="0" w:color="auto"/>
            <w:left w:val="none" w:sz="0" w:space="0" w:color="auto"/>
            <w:bottom w:val="none" w:sz="0" w:space="0" w:color="auto"/>
            <w:right w:val="none" w:sz="0" w:space="0" w:color="auto"/>
          </w:divBdr>
        </w:div>
        <w:div w:id="519584554">
          <w:marLeft w:val="0"/>
          <w:marRight w:val="0"/>
          <w:marTop w:val="0"/>
          <w:marBottom w:val="0"/>
          <w:divBdr>
            <w:top w:val="none" w:sz="0" w:space="0" w:color="auto"/>
            <w:left w:val="none" w:sz="0" w:space="0" w:color="auto"/>
            <w:bottom w:val="none" w:sz="0" w:space="0" w:color="auto"/>
            <w:right w:val="none" w:sz="0" w:space="0" w:color="auto"/>
          </w:divBdr>
          <w:divsChild>
            <w:div w:id="134500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130014">
      <w:bodyDiv w:val="1"/>
      <w:marLeft w:val="0"/>
      <w:marRight w:val="0"/>
      <w:marTop w:val="0"/>
      <w:marBottom w:val="0"/>
      <w:divBdr>
        <w:top w:val="none" w:sz="0" w:space="0" w:color="auto"/>
        <w:left w:val="none" w:sz="0" w:space="0" w:color="auto"/>
        <w:bottom w:val="none" w:sz="0" w:space="0" w:color="auto"/>
        <w:right w:val="none" w:sz="0" w:space="0" w:color="auto"/>
      </w:divBdr>
      <w:divsChild>
        <w:div w:id="1626349814">
          <w:marLeft w:val="0"/>
          <w:marRight w:val="0"/>
          <w:marTop w:val="0"/>
          <w:marBottom w:val="0"/>
          <w:divBdr>
            <w:top w:val="none" w:sz="0" w:space="0" w:color="auto"/>
            <w:left w:val="none" w:sz="0" w:space="0" w:color="auto"/>
            <w:bottom w:val="none" w:sz="0" w:space="0" w:color="auto"/>
            <w:right w:val="none" w:sz="0" w:space="0" w:color="auto"/>
          </w:divBdr>
          <w:divsChild>
            <w:div w:id="1241866525">
              <w:marLeft w:val="0"/>
              <w:marRight w:val="0"/>
              <w:marTop w:val="0"/>
              <w:marBottom w:val="0"/>
              <w:divBdr>
                <w:top w:val="none" w:sz="0" w:space="0" w:color="auto"/>
                <w:left w:val="none" w:sz="0" w:space="0" w:color="auto"/>
                <w:bottom w:val="none" w:sz="0" w:space="0" w:color="auto"/>
                <w:right w:val="none" w:sz="0" w:space="0" w:color="auto"/>
              </w:divBdr>
              <w:divsChild>
                <w:div w:id="1200974360">
                  <w:marLeft w:val="0"/>
                  <w:marRight w:val="0"/>
                  <w:marTop w:val="0"/>
                  <w:marBottom w:val="0"/>
                  <w:divBdr>
                    <w:top w:val="none" w:sz="0" w:space="0" w:color="auto"/>
                    <w:left w:val="none" w:sz="0" w:space="0" w:color="auto"/>
                    <w:bottom w:val="none" w:sz="0" w:space="0" w:color="auto"/>
                    <w:right w:val="none" w:sz="0" w:space="0" w:color="auto"/>
                  </w:divBdr>
                </w:div>
                <w:div w:id="1172111912">
                  <w:marLeft w:val="0"/>
                  <w:marRight w:val="0"/>
                  <w:marTop w:val="0"/>
                  <w:marBottom w:val="0"/>
                  <w:divBdr>
                    <w:top w:val="none" w:sz="0" w:space="0" w:color="auto"/>
                    <w:left w:val="none" w:sz="0" w:space="0" w:color="auto"/>
                    <w:bottom w:val="none" w:sz="0" w:space="0" w:color="auto"/>
                    <w:right w:val="none" w:sz="0" w:space="0" w:color="auto"/>
                  </w:divBdr>
                </w:div>
              </w:divsChild>
            </w:div>
            <w:div w:id="1027871110">
              <w:marLeft w:val="0"/>
              <w:marRight w:val="0"/>
              <w:marTop w:val="0"/>
              <w:marBottom w:val="0"/>
              <w:divBdr>
                <w:top w:val="none" w:sz="0" w:space="0" w:color="auto"/>
                <w:left w:val="none" w:sz="0" w:space="0" w:color="auto"/>
                <w:bottom w:val="none" w:sz="0" w:space="0" w:color="auto"/>
                <w:right w:val="none" w:sz="0" w:space="0" w:color="auto"/>
              </w:divBdr>
              <w:divsChild>
                <w:div w:id="127756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06246">
          <w:marLeft w:val="0"/>
          <w:marRight w:val="0"/>
          <w:marTop w:val="0"/>
          <w:marBottom w:val="0"/>
          <w:divBdr>
            <w:top w:val="none" w:sz="0" w:space="0" w:color="auto"/>
            <w:left w:val="none" w:sz="0" w:space="0" w:color="auto"/>
            <w:bottom w:val="none" w:sz="0" w:space="0" w:color="auto"/>
            <w:right w:val="none" w:sz="0" w:space="0" w:color="auto"/>
          </w:divBdr>
          <w:divsChild>
            <w:div w:id="402486073">
              <w:marLeft w:val="0"/>
              <w:marRight w:val="0"/>
              <w:marTop w:val="0"/>
              <w:marBottom w:val="0"/>
              <w:divBdr>
                <w:top w:val="none" w:sz="0" w:space="0" w:color="auto"/>
                <w:left w:val="none" w:sz="0" w:space="0" w:color="auto"/>
                <w:bottom w:val="none" w:sz="0" w:space="0" w:color="auto"/>
                <w:right w:val="none" w:sz="0" w:space="0" w:color="auto"/>
              </w:divBdr>
            </w:div>
          </w:divsChild>
        </w:div>
        <w:div w:id="2046060278">
          <w:marLeft w:val="0"/>
          <w:marRight w:val="0"/>
          <w:marTop w:val="0"/>
          <w:marBottom w:val="0"/>
          <w:divBdr>
            <w:top w:val="none" w:sz="0" w:space="0" w:color="auto"/>
            <w:left w:val="none" w:sz="0" w:space="0" w:color="auto"/>
            <w:bottom w:val="none" w:sz="0" w:space="0" w:color="auto"/>
            <w:right w:val="none" w:sz="0" w:space="0" w:color="auto"/>
          </w:divBdr>
          <w:divsChild>
            <w:div w:id="758405459">
              <w:marLeft w:val="0"/>
              <w:marRight w:val="0"/>
              <w:marTop w:val="0"/>
              <w:marBottom w:val="0"/>
              <w:divBdr>
                <w:top w:val="none" w:sz="0" w:space="0" w:color="auto"/>
                <w:left w:val="none" w:sz="0" w:space="0" w:color="auto"/>
                <w:bottom w:val="none" w:sz="0" w:space="0" w:color="auto"/>
                <w:right w:val="none" w:sz="0" w:space="0" w:color="auto"/>
              </w:divBdr>
            </w:div>
          </w:divsChild>
        </w:div>
        <w:div w:id="149709696">
          <w:marLeft w:val="0"/>
          <w:marRight w:val="0"/>
          <w:marTop w:val="0"/>
          <w:marBottom w:val="0"/>
          <w:divBdr>
            <w:top w:val="none" w:sz="0" w:space="0" w:color="auto"/>
            <w:left w:val="none" w:sz="0" w:space="0" w:color="auto"/>
            <w:bottom w:val="none" w:sz="0" w:space="0" w:color="auto"/>
            <w:right w:val="none" w:sz="0" w:space="0" w:color="auto"/>
          </w:divBdr>
        </w:div>
      </w:divsChild>
    </w:div>
    <w:div w:id="1274091543">
      <w:bodyDiv w:val="1"/>
      <w:marLeft w:val="0"/>
      <w:marRight w:val="0"/>
      <w:marTop w:val="0"/>
      <w:marBottom w:val="0"/>
      <w:divBdr>
        <w:top w:val="none" w:sz="0" w:space="0" w:color="auto"/>
        <w:left w:val="none" w:sz="0" w:space="0" w:color="auto"/>
        <w:bottom w:val="none" w:sz="0" w:space="0" w:color="auto"/>
        <w:right w:val="none" w:sz="0" w:space="0" w:color="auto"/>
      </w:divBdr>
      <w:divsChild>
        <w:div w:id="848642313">
          <w:marLeft w:val="0"/>
          <w:marRight w:val="0"/>
          <w:marTop w:val="0"/>
          <w:marBottom w:val="0"/>
          <w:divBdr>
            <w:top w:val="none" w:sz="0" w:space="0" w:color="auto"/>
            <w:left w:val="none" w:sz="0" w:space="0" w:color="auto"/>
            <w:bottom w:val="none" w:sz="0" w:space="0" w:color="auto"/>
            <w:right w:val="none" w:sz="0" w:space="0" w:color="auto"/>
          </w:divBdr>
        </w:div>
        <w:div w:id="230190685">
          <w:marLeft w:val="0"/>
          <w:marRight w:val="0"/>
          <w:marTop w:val="0"/>
          <w:marBottom w:val="0"/>
          <w:divBdr>
            <w:top w:val="none" w:sz="0" w:space="0" w:color="auto"/>
            <w:left w:val="none" w:sz="0" w:space="0" w:color="auto"/>
            <w:bottom w:val="none" w:sz="0" w:space="0" w:color="auto"/>
            <w:right w:val="none" w:sz="0" w:space="0" w:color="auto"/>
          </w:divBdr>
        </w:div>
        <w:div w:id="26571168">
          <w:marLeft w:val="0"/>
          <w:marRight w:val="0"/>
          <w:marTop w:val="0"/>
          <w:marBottom w:val="0"/>
          <w:divBdr>
            <w:top w:val="none" w:sz="0" w:space="0" w:color="auto"/>
            <w:left w:val="none" w:sz="0" w:space="0" w:color="auto"/>
            <w:bottom w:val="none" w:sz="0" w:space="0" w:color="auto"/>
            <w:right w:val="none" w:sz="0" w:space="0" w:color="auto"/>
          </w:divBdr>
        </w:div>
        <w:div w:id="823468754">
          <w:marLeft w:val="0"/>
          <w:marRight w:val="0"/>
          <w:marTop w:val="0"/>
          <w:marBottom w:val="0"/>
          <w:divBdr>
            <w:top w:val="none" w:sz="0" w:space="0" w:color="auto"/>
            <w:left w:val="none" w:sz="0" w:space="0" w:color="auto"/>
            <w:bottom w:val="none" w:sz="0" w:space="0" w:color="auto"/>
            <w:right w:val="none" w:sz="0" w:space="0" w:color="auto"/>
          </w:divBdr>
        </w:div>
        <w:div w:id="1791702158">
          <w:marLeft w:val="0"/>
          <w:marRight w:val="0"/>
          <w:marTop w:val="0"/>
          <w:marBottom w:val="0"/>
          <w:divBdr>
            <w:top w:val="none" w:sz="0" w:space="0" w:color="auto"/>
            <w:left w:val="none" w:sz="0" w:space="0" w:color="auto"/>
            <w:bottom w:val="none" w:sz="0" w:space="0" w:color="auto"/>
            <w:right w:val="none" w:sz="0" w:space="0" w:color="auto"/>
          </w:divBdr>
        </w:div>
        <w:div w:id="1261063671">
          <w:marLeft w:val="0"/>
          <w:marRight w:val="0"/>
          <w:marTop w:val="0"/>
          <w:marBottom w:val="0"/>
          <w:divBdr>
            <w:top w:val="none" w:sz="0" w:space="0" w:color="auto"/>
            <w:left w:val="none" w:sz="0" w:space="0" w:color="auto"/>
            <w:bottom w:val="none" w:sz="0" w:space="0" w:color="auto"/>
            <w:right w:val="none" w:sz="0" w:space="0" w:color="auto"/>
          </w:divBdr>
        </w:div>
        <w:div w:id="466628209">
          <w:marLeft w:val="0"/>
          <w:marRight w:val="0"/>
          <w:marTop w:val="0"/>
          <w:marBottom w:val="0"/>
          <w:divBdr>
            <w:top w:val="none" w:sz="0" w:space="0" w:color="auto"/>
            <w:left w:val="none" w:sz="0" w:space="0" w:color="auto"/>
            <w:bottom w:val="none" w:sz="0" w:space="0" w:color="auto"/>
            <w:right w:val="none" w:sz="0" w:space="0" w:color="auto"/>
          </w:divBdr>
        </w:div>
        <w:div w:id="926573156">
          <w:marLeft w:val="0"/>
          <w:marRight w:val="0"/>
          <w:marTop w:val="0"/>
          <w:marBottom w:val="0"/>
          <w:divBdr>
            <w:top w:val="none" w:sz="0" w:space="0" w:color="auto"/>
            <w:left w:val="none" w:sz="0" w:space="0" w:color="auto"/>
            <w:bottom w:val="none" w:sz="0" w:space="0" w:color="auto"/>
            <w:right w:val="none" w:sz="0" w:space="0" w:color="auto"/>
          </w:divBdr>
        </w:div>
        <w:div w:id="891042357">
          <w:marLeft w:val="0"/>
          <w:marRight w:val="0"/>
          <w:marTop w:val="0"/>
          <w:marBottom w:val="0"/>
          <w:divBdr>
            <w:top w:val="none" w:sz="0" w:space="0" w:color="auto"/>
            <w:left w:val="none" w:sz="0" w:space="0" w:color="auto"/>
            <w:bottom w:val="none" w:sz="0" w:space="0" w:color="auto"/>
            <w:right w:val="none" w:sz="0" w:space="0" w:color="auto"/>
          </w:divBdr>
        </w:div>
        <w:div w:id="706878388">
          <w:marLeft w:val="0"/>
          <w:marRight w:val="0"/>
          <w:marTop w:val="0"/>
          <w:marBottom w:val="0"/>
          <w:divBdr>
            <w:top w:val="none" w:sz="0" w:space="0" w:color="auto"/>
            <w:left w:val="none" w:sz="0" w:space="0" w:color="auto"/>
            <w:bottom w:val="none" w:sz="0" w:space="0" w:color="auto"/>
            <w:right w:val="none" w:sz="0" w:space="0" w:color="auto"/>
          </w:divBdr>
        </w:div>
        <w:div w:id="1234506140">
          <w:marLeft w:val="0"/>
          <w:marRight w:val="0"/>
          <w:marTop w:val="0"/>
          <w:marBottom w:val="0"/>
          <w:divBdr>
            <w:top w:val="none" w:sz="0" w:space="0" w:color="auto"/>
            <w:left w:val="none" w:sz="0" w:space="0" w:color="auto"/>
            <w:bottom w:val="none" w:sz="0" w:space="0" w:color="auto"/>
            <w:right w:val="none" w:sz="0" w:space="0" w:color="auto"/>
          </w:divBdr>
        </w:div>
        <w:div w:id="604574677">
          <w:marLeft w:val="0"/>
          <w:marRight w:val="0"/>
          <w:marTop w:val="0"/>
          <w:marBottom w:val="0"/>
          <w:divBdr>
            <w:top w:val="none" w:sz="0" w:space="0" w:color="auto"/>
            <w:left w:val="none" w:sz="0" w:space="0" w:color="auto"/>
            <w:bottom w:val="none" w:sz="0" w:space="0" w:color="auto"/>
            <w:right w:val="none" w:sz="0" w:space="0" w:color="auto"/>
          </w:divBdr>
        </w:div>
        <w:div w:id="1539463742">
          <w:marLeft w:val="0"/>
          <w:marRight w:val="0"/>
          <w:marTop w:val="0"/>
          <w:marBottom w:val="0"/>
          <w:divBdr>
            <w:top w:val="none" w:sz="0" w:space="0" w:color="auto"/>
            <w:left w:val="none" w:sz="0" w:space="0" w:color="auto"/>
            <w:bottom w:val="none" w:sz="0" w:space="0" w:color="auto"/>
            <w:right w:val="none" w:sz="0" w:space="0" w:color="auto"/>
          </w:divBdr>
        </w:div>
        <w:div w:id="832329943">
          <w:marLeft w:val="0"/>
          <w:marRight w:val="0"/>
          <w:marTop w:val="0"/>
          <w:marBottom w:val="0"/>
          <w:divBdr>
            <w:top w:val="none" w:sz="0" w:space="0" w:color="auto"/>
            <w:left w:val="none" w:sz="0" w:space="0" w:color="auto"/>
            <w:bottom w:val="none" w:sz="0" w:space="0" w:color="auto"/>
            <w:right w:val="none" w:sz="0" w:space="0" w:color="auto"/>
          </w:divBdr>
        </w:div>
        <w:div w:id="1183008520">
          <w:marLeft w:val="0"/>
          <w:marRight w:val="0"/>
          <w:marTop w:val="0"/>
          <w:marBottom w:val="0"/>
          <w:divBdr>
            <w:top w:val="none" w:sz="0" w:space="0" w:color="auto"/>
            <w:left w:val="none" w:sz="0" w:space="0" w:color="auto"/>
            <w:bottom w:val="none" w:sz="0" w:space="0" w:color="auto"/>
            <w:right w:val="none" w:sz="0" w:space="0" w:color="auto"/>
          </w:divBdr>
        </w:div>
        <w:div w:id="446974951">
          <w:marLeft w:val="0"/>
          <w:marRight w:val="0"/>
          <w:marTop w:val="0"/>
          <w:marBottom w:val="0"/>
          <w:divBdr>
            <w:top w:val="none" w:sz="0" w:space="0" w:color="auto"/>
            <w:left w:val="none" w:sz="0" w:space="0" w:color="auto"/>
            <w:bottom w:val="none" w:sz="0" w:space="0" w:color="auto"/>
            <w:right w:val="none" w:sz="0" w:space="0" w:color="auto"/>
          </w:divBdr>
        </w:div>
        <w:div w:id="2020354773">
          <w:marLeft w:val="0"/>
          <w:marRight w:val="0"/>
          <w:marTop w:val="0"/>
          <w:marBottom w:val="0"/>
          <w:divBdr>
            <w:top w:val="none" w:sz="0" w:space="0" w:color="auto"/>
            <w:left w:val="none" w:sz="0" w:space="0" w:color="auto"/>
            <w:bottom w:val="none" w:sz="0" w:space="0" w:color="auto"/>
            <w:right w:val="none" w:sz="0" w:space="0" w:color="auto"/>
          </w:divBdr>
        </w:div>
        <w:div w:id="1301032573">
          <w:marLeft w:val="0"/>
          <w:marRight w:val="0"/>
          <w:marTop w:val="0"/>
          <w:marBottom w:val="0"/>
          <w:divBdr>
            <w:top w:val="none" w:sz="0" w:space="0" w:color="auto"/>
            <w:left w:val="none" w:sz="0" w:space="0" w:color="auto"/>
            <w:bottom w:val="none" w:sz="0" w:space="0" w:color="auto"/>
            <w:right w:val="none" w:sz="0" w:space="0" w:color="auto"/>
          </w:divBdr>
        </w:div>
        <w:div w:id="2123721600">
          <w:marLeft w:val="0"/>
          <w:marRight w:val="0"/>
          <w:marTop w:val="0"/>
          <w:marBottom w:val="0"/>
          <w:divBdr>
            <w:top w:val="none" w:sz="0" w:space="0" w:color="auto"/>
            <w:left w:val="none" w:sz="0" w:space="0" w:color="auto"/>
            <w:bottom w:val="none" w:sz="0" w:space="0" w:color="auto"/>
            <w:right w:val="none" w:sz="0" w:space="0" w:color="auto"/>
          </w:divBdr>
        </w:div>
        <w:div w:id="603271054">
          <w:marLeft w:val="0"/>
          <w:marRight w:val="0"/>
          <w:marTop w:val="0"/>
          <w:marBottom w:val="0"/>
          <w:divBdr>
            <w:top w:val="none" w:sz="0" w:space="0" w:color="auto"/>
            <w:left w:val="none" w:sz="0" w:space="0" w:color="auto"/>
            <w:bottom w:val="none" w:sz="0" w:space="0" w:color="auto"/>
            <w:right w:val="none" w:sz="0" w:space="0" w:color="auto"/>
          </w:divBdr>
        </w:div>
        <w:div w:id="1749304780">
          <w:marLeft w:val="0"/>
          <w:marRight w:val="0"/>
          <w:marTop w:val="0"/>
          <w:marBottom w:val="0"/>
          <w:divBdr>
            <w:top w:val="none" w:sz="0" w:space="0" w:color="auto"/>
            <w:left w:val="none" w:sz="0" w:space="0" w:color="auto"/>
            <w:bottom w:val="none" w:sz="0" w:space="0" w:color="auto"/>
            <w:right w:val="none" w:sz="0" w:space="0" w:color="auto"/>
          </w:divBdr>
        </w:div>
        <w:div w:id="765077971">
          <w:marLeft w:val="0"/>
          <w:marRight w:val="0"/>
          <w:marTop w:val="0"/>
          <w:marBottom w:val="0"/>
          <w:divBdr>
            <w:top w:val="none" w:sz="0" w:space="0" w:color="auto"/>
            <w:left w:val="none" w:sz="0" w:space="0" w:color="auto"/>
            <w:bottom w:val="none" w:sz="0" w:space="0" w:color="auto"/>
            <w:right w:val="none" w:sz="0" w:space="0" w:color="auto"/>
          </w:divBdr>
        </w:div>
        <w:div w:id="167641251">
          <w:marLeft w:val="0"/>
          <w:marRight w:val="0"/>
          <w:marTop w:val="0"/>
          <w:marBottom w:val="0"/>
          <w:divBdr>
            <w:top w:val="none" w:sz="0" w:space="0" w:color="auto"/>
            <w:left w:val="none" w:sz="0" w:space="0" w:color="auto"/>
            <w:bottom w:val="none" w:sz="0" w:space="0" w:color="auto"/>
            <w:right w:val="none" w:sz="0" w:space="0" w:color="auto"/>
          </w:divBdr>
        </w:div>
        <w:div w:id="2113083237">
          <w:marLeft w:val="0"/>
          <w:marRight w:val="0"/>
          <w:marTop w:val="0"/>
          <w:marBottom w:val="0"/>
          <w:divBdr>
            <w:top w:val="none" w:sz="0" w:space="0" w:color="auto"/>
            <w:left w:val="none" w:sz="0" w:space="0" w:color="auto"/>
            <w:bottom w:val="none" w:sz="0" w:space="0" w:color="auto"/>
            <w:right w:val="none" w:sz="0" w:space="0" w:color="auto"/>
          </w:divBdr>
        </w:div>
        <w:div w:id="89398075">
          <w:marLeft w:val="0"/>
          <w:marRight w:val="0"/>
          <w:marTop w:val="0"/>
          <w:marBottom w:val="0"/>
          <w:divBdr>
            <w:top w:val="none" w:sz="0" w:space="0" w:color="auto"/>
            <w:left w:val="none" w:sz="0" w:space="0" w:color="auto"/>
            <w:bottom w:val="none" w:sz="0" w:space="0" w:color="auto"/>
            <w:right w:val="none" w:sz="0" w:space="0" w:color="auto"/>
          </w:divBdr>
        </w:div>
        <w:div w:id="744647966">
          <w:marLeft w:val="0"/>
          <w:marRight w:val="0"/>
          <w:marTop w:val="0"/>
          <w:marBottom w:val="0"/>
          <w:divBdr>
            <w:top w:val="none" w:sz="0" w:space="0" w:color="auto"/>
            <w:left w:val="none" w:sz="0" w:space="0" w:color="auto"/>
            <w:bottom w:val="none" w:sz="0" w:space="0" w:color="auto"/>
            <w:right w:val="none" w:sz="0" w:space="0" w:color="auto"/>
          </w:divBdr>
        </w:div>
        <w:div w:id="989283331">
          <w:marLeft w:val="0"/>
          <w:marRight w:val="0"/>
          <w:marTop w:val="0"/>
          <w:marBottom w:val="0"/>
          <w:divBdr>
            <w:top w:val="none" w:sz="0" w:space="0" w:color="auto"/>
            <w:left w:val="none" w:sz="0" w:space="0" w:color="auto"/>
            <w:bottom w:val="none" w:sz="0" w:space="0" w:color="auto"/>
            <w:right w:val="none" w:sz="0" w:space="0" w:color="auto"/>
          </w:divBdr>
        </w:div>
      </w:divsChild>
    </w:div>
    <w:div w:id="1704330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piligrim081167@mail.ru"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164</TotalTime>
  <Pages>10</Pages>
  <Words>1728</Words>
  <Characters>9852</Characters>
  <Application>Microsoft Office Word</Application>
  <DocSecurity>0</DocSecurity>
  <Lines>82</Lines>
  <Paragraphs>23</Paragraphs>
  <ScaleCrop>false</ScaleCrop>
  <HeadingPairs>
    <vt:vector size="4" baseType="variant">
      <vt:variant>
        <vt:lpstr>Название</vt:lpstr>
      </vt:variant>
      <vt:variant>
        <vt:i4>1</vt:i4>
      </vt:variant>
      <vt:variant>
        <vt:lpstr>Заголовки</vt:lpstr>
      </vt:variant>
      <vt:variant>
        <vt:i4>2</vt:i4>
      </vt:variant>
    </vt:vector>
  </HeadingPairs>
  <TitlesOfParts>
    <vt:vector size="3" baseType="lpstr">
      <vt:lpstr/>
      <vt:lpstr>Лабораторная работа №15 (занятие № 9)</vt:lpstr>
      <vt:lpstr>«Проверка и регулировка привода сцепления»</vt:lpstr>
    </vt:vector>
  </TitlesOfParts>
  <Company>RePack by SPecialiST</Company>
  <LinksUpToDate>false</LinksUpToDate>
  <CharactersWithSpaces>11557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Юрий</dc:creator>
  <cp:lastModifiedBy>Seven</cp:lastModifiedBy>
  <cp:revision>47</cp:revision>
  <cp:lastPrinted>2020-09-08T14:24:00Z</cp:lastPrinted>
  <dcterms:created xsi:type="dcterms:W3CDTF">2018-04-24T13:04:00Z</dcterms:created>
  <dcterms:modified xsi:type="dcterms:W3CDTF">2021-11-10T06:54:00Z</dcterms:modified>
</cp:coreProperties>
</file>